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6AE64" w14:textId="77777777" w:rsidR="00B53B4F" w:rsidRDefault="00437A94">
      <w:pPr>
        <w:spacing w:after="0" w:line="259" w:lineRule="auto"/>
        <w:jc w:val="left"/>
        <w:rPr>
          <w:b/>
          <w:color w:val="0070C0"/>
        </w:rPr>
      </w:pPr>
      <w:r>
        <w:rPr>
          <w:b/>
          <w:color w:val="0070C0"/>
        </w:rPr>
        <w:t>BREAKFAST CLUB AND EXTENDED DAY PROVISION – APPLICATION FORM</w:t>
      </w:r>
      <w:r>
        <w:rPr>
          <w:noProof/>
        </w:rPr>
        <w:drawing>
          <wp:anchor distT="0" distB="0" distL="114300" distR="114300" simplePos="0" relativeHeight="251658240" behindDoc="0" locked="0" layoutInCell="1" hidden="0" allowOverlap="1" wp14:anchorId="6CCA91E4" wp14:editId="324BDA34">
            <wp:simplePos x="0" y="0"/>
            <wp:positionH relativeFrom="column">
              <wp:posOffset>-114299</wp:posOffset>
            </wp:positionH>
            <wp:positionV relativeFrom="paragraph">
              <wp:posOffset>0</wp:posOffset>
            </wp:positionV>
            <wp:extent cx="1266825" cy="567713"/>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1266825" cy="567713"/>
                    </a:xfrm>
                    <a:prstGeom prst="rect">
                      <a:avLst/>
                    </a:prstGeom>
                    <a:ln/>
                  </pic:spPr>
                </pic:pic>
              </a:graphicData>
            </a:graphic>
          </wp:anchor>
        </w:drawing>
      </w:r>
    </w:p>
    <w:p w14:paraId="310D0BDE" w14:textId="77777777" w:rsidR="00B53B4F" w:rsidRDefault="00B53B4F">
      <w:pPr>
        <w:spacing w:after="0" w:line="259" w:lineRule="auto"/>
        <w:jc w:val="left"/>
        <w:rPr>
          <w:b/>
          <w:color w:val="0070C0"/>
        </w:rPr>
      </w:pPr>
    </w:p>
    <w:tbl>
      <w:tblPr>
        <w:tblStyle w:val="a"/>
        <w:tblW w:w="11341"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2998"/>
        <w:gridCol w:w="1118"/>
        <w:gridCol w:w="1271"/>
        <w:gridCol w:w="3260"/>
      </w:tblGrid>
      <w:tr w:rsidR="00B53B4F" w14:paraId="3A0307C6" w14:textId="77777777">
        <w:tc>
          <w:tcPr>
            <w:tcW w:w="2694" w:type="dxa"/>
            <w:shd w:val="clear" w:color="auto" w:fill="D9E2F3"/>
          </w:tcPr>
          <w:p w14:paraId="5C8D1FCF" w14:textId="2D9CE2EE" w:rsidR="00B53B4F" w:rsidRDefault="00437A94">
            <w:pPr>
              <w:spacing w:line="259" w:lineRule="auto"/>
              <w:ind w:left="0" w:firstLine="0"/>
              <w:jc w:val="left"/>
              <w:rPr>
                <w:color w:val="000000"/>
              </w:rPr>
            </w:pPr>
            <w:r>
              <w:rPr>
                <w:color w:val="000000"/>
              </w:rPr>
              <w:t xml:space="preserve">Child’s Legal </w:t>
            </w:r>
            <w:r>
              <w:t xml:space="preserve">First name &amp; Surname </w:t>
            </w:r>
          </w:p>
        </w:tc>
        <w:tc>
          <w:tcPr>
            <w:tcW w:w="2998" w:type="dxa"/>
          </w:tcPr>
          <w:p w14:paraId="2D0A3213" w14:textId="77777777" w:rsidR="00B53B4F" w:rsidRDefault="00B53B4F">
            <w:pPr>
              <w:spacing w:line="259" w:lineRule="auto"/>
              <w:ind w:left="0" w:firstLine="0"/>
              <w:jc w:val="left"/>
              <w:rPr>
                <w:color w:val="000000"/>
              </w:rPr>
            </w:pPr>
          </w:p>
          <w:p w14:paraId="7B2FCFA0" w14:textId="77777777" w:rsidR="00B53B4F" w:rsidRDefault="00B53B4F">
            <w:pPr>
              <w:spacing w:line="259" w:lineRule="auto"/>
              <w:ind w:left="0" w:firstLine="0"/>
              <w:jc w:val="left"/>
              <w:rPr>
                <w:color w:val="000000"/>
              </w:rPr>
            </w:pPr>
          </w:p>
        </w:tc>
        <w:tc>
          <w:tcPr>
            <w:tcW w:w="2389" w:type="dxa"/>
            <w:gridSpan w:val="2"/>
            <w:shd w:val="clear" w:color="auto" w:fill="D9E2F3"/>
          </w:tcPr>
          <w:p w14:paraId="743D2D53" w14:textId="77777777" w:rsidR="00B53B4F" w:rsidRDefault="00437A94">
            <w:pPr>
              <w:spacing w:line="259" w:lineRule="auto"/>
              <w:ind w:left="0" w:firstLine="0"/>
              <w:jc w:val="left"/>
              <w:rPr>
                <w:color w:val="000000"/>
              </w:rPr>
            </w:pPr>
            <w:r>
              <w:rPr>
                <w:color w:val="000000"/>
              </w:rPr>
              <w:t>Male/Female</w:t>
            </w:r>
          </w:p>
        </w:tc>
        <w:tc>
          <w:tcPr>
            <w:tcW w:w="3260" w:type="dxa"/>
          </w:tcPr>
          <w:p w14:paraId="6A00C143" w14:textId="77777777" w:rsidR="00B53B4F" w:rsidRDefault="00B53B4F">
            <w:pPr>
              <w:spacing w:line="259" w:lineRule="auto"/>
              <w:ind w:left="0" w:firstLine="0"/>
              <w:jc w:val="left"/>
              <w:rPr>
                <w:color w:val="000000"/>
              </w:rPr>
            </w:pPr>
          </w:p>
        </w:tc>
      </w:tr>
      <w:tr w:rsidR="00B53B4F" w14:paraId="5B1B9354" w14:textId="77777777">
        <w:tc>
          <w:tcPr>
            <w:tcW w:w="2694" w:type="dxa"/>
            <w:shd w:val="clear" w:color="auto" w:fill="D9E2F3"/>
          </w:tcPr>
          <w:p w14:paraId="214E0801" w14:textId="77777777" w:rsidR="00B53B4F" w:rsidRDefault="00437A94">
            <w:pPr>
              <w:spacing w:line="259" w:lineRule="auto"/>
              <w:ind w:left="0" w:firstLine="0"/>
              <w:jc w:val="left"/>
              <w:rPr>
                <w:color w:val="000000"/>
              </w:rPr>
            </w:pPr>
            <w:r>
              <w:rPr>
                <w:color w:val="000000"/>
              </w:rPr>
              <w:t>Date of Birth</w:t>
            </w:r>
          </w:p>
        </w:tc>
        <w:tc>
          <w:tcPr>
            <w:tcW w:w="2998" w:type="dxa"/>
          </w:tcPr>
          <w:p w14:paraId="4995D65E" w14:textId="77777777" w:rsidR="00B53B4F" w:rsidRDefault="00B53B4F">
            <w:pPr>
              <w:spacing w:line="259" w:lineRule="auto"/>
              <w:ind w:left="0" w:firstLine="0"/>
              <w:jc w:val="left"/>
              <w:rPr>
                <w:color w:val="000000"/>
              </w:rPr>
            </w:pPr>
          </w:p>
          <w:p w14:paraId="144DC358" w14:textId="77777777" w:rsidR="00B53B4F" w:rsidRDefault="00B53B4F">
            <w:pPr>
              <w:spacing w:line="259" w:lineRule="auto"/>
              <w:ind w:left="0" w:firstLine="0"/>
              <w:jc w:val="left"/>
              <w:rPr>
                <w:color w:val="000000"/>
              </w:rPr>
            </w:pPr>
          </w:p>
        </w:tc>
        <w:tc>
          <w:tcPr>
            <w:tcW w:w="2389" w:type="dxa"/>
            <w:gridSpan w:val="2"/>
            <w:shd w:val="clear" w:color="auto" w:fill="D9E2F3"/>
          </w:tcPr>
          <w:p w14:paraId="064BCFBA" w14:textId="77777777" w:rsidR="00B53B4F" w:rsidRDefault="00437A94">
            <w:pPr>
              <w:spacing w:line="259" w:lineRule="auto"/>
              <w:ind w:left="0" w:firstLine="0"/>
              <w:jc w:val="left"/>
              <w:rPr>
                <w:color w:val="000000"/>
              </w:rPr>
            </w:pPr>
            <w:r>
              <w:rPr>
                <w:color w:val="000000"/>
              </w:rPr>
              <w:t>Age</w:t>
            </w:r>
          </w:p>
        </w:tc>
        <w:tc>
          <w:tcPr>
            <w:tcW w:w="3260" w:type="dxa"/>
          </w:tcPr>
          <w:p w14:paraId="256CD45C" w14:textId="77777777" w:rsidR="00B53B4F" w:rsidRDefault="00B53B4F">
            <w:pPr>
              <w:spacing w:line="259" w:lineRule="auto"/>
              <w:ind w:left="0" w:firstLine="0"/>
              <w:jc w:val="left"/>
              <w:rPr>
                <w:color w:val="000000"/>
              </w:rPr>
            </w:pPr>
          </w:p>
        </w:tc>
      </w:tr>
      <w:tr w:rsidR="00B53B4F" w14:paraId="6FAC24B3" w14:textId="77777777">
        <w:tc>
          <w:tcPr>
            <w:tcW w:w="2694" w:type="dxa"/>
            <w:shd w:val="clear" w:color="auto" w:fill="D9E2F3"/>
          </w:tcPr>
          <w:p w14:paraId="4BEFE969" w14:textId="77777777" w:rsidR="00B53B4F" w:rsidRDefault="00437A94">
            <w:pPr>
              <w:spacing w:line="259" w:lineRule="auto"/>
              <w:ind w:left="0" w:firstLine="0"/>
              <w:jc w:val="left"/>
              <w:rPr>
                <w:color w:val="000000"/>
              </w:rPr>
            </w:pPr>
            <w:r>
              <w:rPr>
                <w:color w:val="000000"/>
              </w:rPr>
              <w:t>Year group</w:t>
            </w:r>
          </w:p>
        </w:tc>
        <w:tc>
          <w:tcPr>
            <w:tcW w:w="2998" w:type="dxa"/>
          </w:tcPr>
          <w:p w14:paraId="4DDA5090" w14:textId="77777777" w:rsidR="00B53B4F" w:rsidRDefault="00B53B4F">
            <w:pPr>
              <w:spacing w:line="259" w:lineRule="auto"/>
              <w:ind w:left="0" w:firstLine="0"/>
              <w:jc w:val="left"/>
              <w:rPr>
                <w:color w:val="000000"/>
              </w:rPr>
            </w:pPr>
          </w:p>
          <w:p w14:paraId="4B5181F9" w14:textId="77777777" w:rsidR="00B53B4F" w:rsidRDefault="00B53B4F">
            <w:pPr>
              <w:spacing w:line="259" w:lineRule="auto"/>
              <w:ind w:left="0" w:firstLine="0"/>
              <w:jc w:val="left"/>
              <w:rPr>
                <w:color w:val="000000"/>
              </w:rPr>
            </w:pPr>
          </w:p>
        </w:tc>
        <w:tc>
          <w:tcPr>
            <w:tcW w:w="2389" w:type="dxa"/>
            <w:gridSpan w:val="2"/>
            <w:shd w:val="clear" w:color="auto" w:fill="D9E2F3"/>
          </w:tcPr>
          <w:p w14:paraId="10F4093F" w14:textId="77777777" w:rsidR="00B53B4F" w:rsidRDefault="00437A94">
            <w:pPr>
              <w:spacing w:line="259" w:lineRule="auto"/>
              <w:ind w:left="0" w:firstLine="0"/>
              <w:jc w:val="left"/>
              <w:rPr>
                <w:color w:val="000000"/>
              </w:rPr>
            </w:pPr>
            <w:r>
              <w:rPr>
                <w:color w:val="000000"/>
              </w:rPr>
              <w:t>Class</w:t>
            </w:r>
          </w:p>
        </w:tc>
        <w:tc>
          <w:tcPr>
            <w:tcW w:w="3260" w:type="dxa"/>
          </w:tcPr>
          <w:p w14:paraId="7D137CEA" w14:textId="77777777" w:rsidR="00B53B4F" w:rsidRDefault="00B53B4F">
            <w:pPr>
              <w:spacing w:line="259" w:lineRule="auto"/>
              <w:ind w:left="0" w:firstLine="0"/>
              <w:jc w:val="left"/>
              <w:rPr>
                <w:color w:val="000000"/>
              </w:rPr>
            </w:pPr>
          </w:p>
        </w:tc>
      </w:tr>
      <w:tr w:rsidR="00B53B4F" w14:paraId="07BA0938" w14:textId="77777777">
        <w:tc>
          <w:tcPr>
            <w:tcW w:w="2694" w:type="dxa"/>
            <w:shd w:val="clear" w:color="auto" w:fill="D9E2F3"/>
          </w:tcPr>
          <w:p w14:paraId="3A08E56F" w14:textId="77777777" w:rsidR="00B53B4F" w:rsidRDefault="00437A94">
            <w:pPr>
              <w:spacing w:line="259" w:lineRule="auto"/>
              <w:ind w:left="0" w:firstLine="0"/>
              <w:jc w:val="left"/>
              <w:rPr>
                <w:color w:val="000000"/>
              </w:rPr>
            </w:pPr>
            <w:r>
              <w:rPr>
                <w:color w:val="000000"/>
              </w:rPr>
              <w:t>Parent/Carer name and relati</w:t>
            </w:r>
            <w:r>
              <w:t>o</w:t>
            </w:r>
            <w:r>
              <w:rPr>
                <w:color w:val="000000"/>
              </w:rPr>
              <w:t>nship to child</w:t>
            </w:r>
          </w:p>
        </w:tc>
        <w:tc>
          <w:tcPr>
            <w:tcW w:w="2998" w:type="dxa"/>
          </w:tcPr>
          <w:p w14:paraId="0256974A" w14:textId="77777777" w:rsidR="00B53B4F" w:rsidRDefault="00B53B4F">
            <w:pPr>
              <w:spacing w:line="259" w:lineRule="auto"/>
              <w:ind w:left="0" w:firstLine="0"/>
              <w:jc w:val="left"/>
              <w:rPr>
                <w:color w:val="000000"/>
              </w:rPr>
            </w:pPr>
          </w:p>
        </w:tc>
        <w:tc>
          <w:tcPr>
            <w:tcW w:w="2389" w:type="dxa"/>
            <w:gridSpan w:val="2"/>
            <w:shd w:val="clear" w:color="auto" w:fill="D9E2F3"/>
          </w:tcPr>
          <w:p w14:paraId="4EF69BB1" w14:textId="77777777" w:rsidR="00B53B4F" w:rsidRDefault="00437A94">
            <w:pPr>
              <w:spacing w:line="259" w:lineRule="auto"/>
              <w:ind w:left="0" w:firstLine="0"/>
              <w:jc w:val="left"/>
              <w:rPr>
                <w:color w:val="000000"/>
              </w:rPr>
            </w:pPr>
            <w:r>
              <w:rPr>
                <w:color w:val="000000"/>
              </w:rPr>
              <w:t>Additional parent/carer name and relationship to child</w:t>
            </w:r>
          </w:p>
        </w:tc>
        <w:tc>
          <w:tcPr>
            <w:tcW w:w="3260" w:type="dxa"/>
          </w:tcPr>
          <w:p w14:paraId="65BFBCC7" w14:textId="77777777" w:rsidR="00B53B4F" w:rsidRDefault="00B53B4F">
            <w:pPr>
              <w:spacing w:line="259" w:lineRule="auto"/>
              <w:ind w:left="0" w:firstLine="0"/>
              <w:jc w:val="left"/>
              <w:rPr>
                <w:color w:val="000000"/>
              </w:rPr>
            </w:pPr>
          </w:p>
        </w:tc>
      </w:tr>
      <w:tr w:rsidR="00B53B4F" w14:paraId="5AEF3B26" w14:textId="77777777">
        <w:tc>
          <w:tcPr>
            <w:tcW w:w="2694" w:type="dxa"/>
            <w:shd w:val="clear" w:color="auto" w:fill="D9E2F3"/>
          </w:tcPr>
          <w:p w14:paraId="0700648A" w14:textId="77777777" w:rsidR="00B53B4F" w:rsidRDefault="00437A94">
            <w:pPr>
              <w:spacing w:line="259" w:lineRule="auto"/>
              <w:ind w:left="0" w:firstLine="0"/>
              <w:jc w:val="left"/>
              <w:rPr>
                <w:color w:val="000000"/>
              </w:rPr>
            </w:pPr>
            <w:r>
              <w:rPr>
                <w:color w:val="000000"/>
              </w:rPr>
              <w:t>Address</w:t>
            </w:r>
          </w:p>
          <w:p w14:paraId="351DC8A4" w14:textId="77777777" w:rsidR="00B53B4F" w:rsidRDefault="00B53B4F">
            <w:pPr>
              <w:spacing w:line="259" w:lineRule="auto"/>
              <w:ind w:left="0" w:firstLine="0"/>
              <w:jc w:val="left"/>
              <w:rPr>
                <w:color w:val="000000"/>
              </w:rPr>
            </w:pPr>
          </w:p>
          <w:p w14:paraId="52A7127E" w14:textId="77777777" w:rsidR="00B53B4F" w:rsidRDefault="00B53B4F">
            <w:pPr>
              <w:spacing w:line="259" w:lineRule="auto"/>
              <w:ind w:left="0" w:firstLine="0"/>
              <w:jc w:val="left"/>
              <w:rPr>
                <w:color w:val="000000"/>
              </w:rPr>
            </w:pPr>
          </w:p>
        </w:tc>
        <w:tc>
          <w:tcPr>
            <w:tcW w:w="8647" w:type="dxa"/>
            <w:gridSpan w:val="4"/>
          </w:tcPr>
          <w:p w14:paraId="6E7D6096" w14:textId="77777777" w:rsidR="00B53B4F" w:rsidRDefault="00B53B4F">
            <w:pPr>
              <w:spacing w:line="259" w:lineRule="auto"/>
              <w:ind w:left="0" w:firstLine="0"/>
              <w:jc w:val="left"/>
              <w:rPr>
                <w:color w:val="000000"/>
              </w:rPr>
            </w:pPr>
          </w:p>
        </w:tc>
      </w:tr>
      <w:tr w:rsidR="00B53B4F" w14:paraId="279F4AEC" w14:textId="77777777">
        <w:tc>
          <w:tcPr>
            <w:tcW w:w="2694" w:type="dxa"/>
            <w:shd w:val="clear" w:color="auto" w:fill="D9E2F3"/>
          </w:tcPr>
          <w:p w14:paraId="26BD06EF" w14:textId="77777777" w:rsidR="00B53B4F" w:rsidRDefault="00437A94">
            <w:pPr>
              <w:spacing w:line="259" w:lineRule="auto"/>
              <w:ind w:left="0" w:firstLine="0"/>
              <w:jc w:val="left"/>
              <w:rPr>
                <w:color w:val="000000"/>
              </w:rPr>
            </w:pPr>
            <w:r>
              <w:rPr>
                <w:color w:val="000000"/>
              </w:rPr>
              <w:t>Contact phone number</w:t>
            </w:r>
          </w:p>
        </w:tc>
        <w:tc>
          <w:tcPr>
            <w:tcW w:w="2998" w:type="dxa"/>
          </w:tcPr>
          <w:p w14:paraId="3CBFC868" w14:textId="77777777" w:rsidR="00B53B4F" w:rsidRDefault="00B53B4F">
            <w:pPr>
              <w:spacing w:line="259" w:lineRule="auto"/>
              <w:ind w:left="0" w:firstLine="0"/>
              <w:jc w:val="left"/>
              <w:rPr>
                <w:color w:val="000000"/>
              </w:rPr>
            </w:pPr>
          </w:p>
        </w:tc>
        <w:tc>
          <w:tcPr>
            <w:tcW w:w="2389" w:type="dxa"/>
            <w:gridSpan w:val="2"/>
            <w:shd w:val="clear" w:color="auto" w:fill="D9E2F3"/>
          </w:tcPr>
          <w:p w14:paraId="2477FF7F" w14:textId="77777777" w:rsidR="00B53B4F" w:rsidRDefault="00437A94">
            <w:pPr>
              <w:spacing w:line="259" w:lineRule="auto"/>
              <w:ind w:left="0" w:firstLine="0"/>
              <w:jc w:val="left"/>
              <w:rPr>
                <w:color w:val="000000"/>
              </w:rPr>
            </w:pPr>
            <w:r>
              <w:rPr>
                <w:color w:val="000000"/>
              </w:rPr>
              <w:t>Additional contact phone number</w:t>
            </w:r>
          </w:p>
        </w:tc>
        <w:tc>
          <w:tcPr>
            <w:tcW w:w="3260" w:type="dxa"/>
          </w:tcPr>
          <w:p w14:paraId="2A916A14" w14:textId="77777777" w:rsidR="00B53B4F" w:rsidRDefault="00B53B4F">
            <w:pPr>
              <w:spacing w:line="259" w:lineRule="auto"/>
              <w:ind w:left="0" w:firstLine="0"/>
              <w:jc w:val="left"/>
              <w:rPr>
                <w:color w:val="000000"/>
              </w:rPr>
            </w:pPr>
          </w:p>
        </w:tc>
      </w:tr>
      <w:tr w:rsidR="00B53B4F" w14:paraId="783FD509" w14:textId="77777777">
        <w:tc>
          <w:tcPr>
            <w:tcW w:w="2694" w:type="dxa"/>
            <w:shd w:val="clear" w:color="auto" w:fill="D9E2F3"/>
          </w:tcPr>
          <w:p w14:paraId="250A086B" w14:textId="77777777" w:rsidR="00B53B4F" w:rsidRDefault="00437A94">
            <w:pPr>
              <w:spacing w:line="259" w:lineRule="auto"/>
              <w:ind w:left="0" w:firstLine="0"/>
              <w:jc w:val="left"/>
              <w:rPr>
                <w:color w:val="000000"/>
              </w:rPr>
            </w:pPr>
            <w:r>
              <w:rPr>
                <w:color w:val="000000"/>
              </w:rPr>
              <w:t>Email address</w:t>
            </w:r>
          </w:p>
        </w:tc>
        <w:tc>
          <w:tcPr>
            <w:tcW w:w="8647" w:type="dxa"/>
            <w:gridSpan w:val="4"/>
          </w:tcPr>
          <w:p w14:paraId="0CF1ABB1" w14:textId="77777777" w:rsidR="00B53B4F" w:rsidRDefault="00B53B4F">
            <w:pPr>
              <w:spacing w:line="259" w:lineRule="auto"/>
              <w:ind w:left="0" w:firstLine="0"/>
              <w:jc w:val="left"/>
              <w:rPr>
                <w:color w:val="000000"/>
              </w:rPr>
            </w:pPr>
          </w:p>
          <w:p w14:paraId="2E546F55" w14:textId="77777777" w:rsidR="00B53B4F" w:rsidRDefault="00B53B4F">
            <w:pPr>
              <w:spacing w:line="259" w:lineRule="auto"/>
              <w:ind w:left="0" w:firstLine="0"/>
              <w:jc w:val="left"/>
              <w:rPr>
                <w:color w:val="000000"/>
              </w:rPr>
            </w:pPr>
          </w:p>
        </w:tc>
      </w:tr>
      <w:tr w:rsidR="00B53B4F" w14:paraId="2B92F294" w14:textId="77777777">
        <w:tc>
          <w:tcPr>
            <w:tcW w:w="2694" w:type="dxa"/>
            <w:shd w:val="clear" w:color="auto" w:fill="D9E2F3"/>
          </w:tcPr>
          <w:p w14:paraId="43DCAD36" w14:textId="77777777" w:rsidR="00B53B4F" w:rsidRDefault="00437A94">
            <w:pPr>
              <w:spacing w:line="259" w:lineRule="auto"/>
              <w:ind w:left="0" w:firstLine="0"/>
              <w:jc w:val="left"/>
              <w:rPr>
                <w:color w:val="000000"/>
              </w:rPr>
            </w:pPr>
            <w:r>
              <w:rPr>
                <w:color w:val="000000"/>
              </w:rPr>
              <w:t>Additional emergency contact name and relationship to child</w:t>
            </w:r>
          </w:p>
        </w:tc>
        <w:tc>
          <w:tcPr>
            <w:tcW w:w="2998" w:type="dxa"/>
          </w:tcPr>
          <w:p w14:paraId="03EDBCAC" w14:textId="77777777" w:rsidR="00B53B4F" w:rsidRDefault="00B53B4F">
            <w:pPr>
              <w:spacing w:line="259" w:lineRule="auto"/>
              <w:ind w:left="0" w:firstLine="0"/>
              <w:jc w:val="left"/>
              <w:rPr>
                <w:color w:val="000000"/>
              </w:rPr>
            </w:pPr>
          </w:p>
        </w:tc>
        <w:tc>
          <w:tcPr>
            <w:tcW w:w="2389" w:type="dxa"/>
            <w:gridSpan w:val="2"/>
            <w:shd w:val="clear" w:color="auto" w:fill="D9E2F3"/>
          </w:tcPr>
          <w:p w14:paraId="526BD3F9" w14:textId="77777777" w:rsidR="00B53B4F" w:rsidRDefault="00437A94">
            <w:pPr>
              <w:spacing w:line="259" w:lineRule="auto"/>
              <w:ind w:left="0" w:firstLine="0"/>
              <w:jc w:val="left"/>
              <w:rPr>
                <w:color w:val="000000"/>
              </w:rPr>
            </w:pPr>
            <w:r>
              <w:rPr>
                <w:color w:val="000000"/>
              </w:rPr>
              <w:t>Additional emergency contact phone number</w:t>
            </w:r>
          </w:p>
        </w:tc>
        <w:tc>
          <w:tcPr>
            <w:tcW w:w="3260" w:type="dxa"/>
          </w:tcPr>
          <w:p w14:paraId="0DAFC7DC" w14:textId="77777777" w:rsidR="00B53B4F" w:rsidRDefault="00B53B4F">
            <w:pPr>
              <w:spacing w:line="259" w:lineRule="auto"/>
              <w:ind w:left="0" w:firstLine="0"/>
              <w:jc w:val="left"/>
              <w:rPr>
                <w:color w:val="000000"/>
              </w:rPr>
            </w:pPr>
          </w:p>
        </w:tc>
      </w:tr>
      <w:tr w:rsidR="00B53B4F" w14:paraId="12279A28" w14:textId="77777777">
        <w:tc>
          <w:tcPr>
            <w:tcW w:w="2694" w:type="dxa"/>
            <w:shd w:val="clear" w:color="auto" w:fill="D9E2F3"/>
          </w:tcPr>
          <w:p w14:paraId="3F70DF53" w14:textId="77777777" w:rsidR="00B53B4F" w:rsidRDefault="00437A94">
            <w:pPr>
              <w:spacing w:line="259" w:lineRule="auto"/>
              <w:ind w:left="0" w:firstLine="0"/>
              <w:jc w:val="left"/>
              <w:rPr>
                <w:color w:val="000000"/>
              </w:rPr>
            </w:pPr>
            <w:r>
              <w:rPr>
                <w:color w:val="000000"/>
              </w:rPr>
              <w:t>Payment method (please circle)</w:t>
            </w:r>
          </w:p>
        </w:tc>
        <w:tc>
          <w:tcPr>
            <w:tcW w:w="4116" w:type="dxa"/>
            <w:gridSpan w:val="2"/>
          </w:tcPr>
          <w:p w14:paraId="68343889" w14:textId="77777777" w:rsidR="00B53B4F" w:rsidRDefault="00437A94">
            <w:pPr>
              <w:spacing w:line="259" w:lineRule="auto"/>
              <w:ind w:left="0" w:firstLine="0"/>
              <w:jc w:val="left"/>
              <w:rPr>
                <w:color w:val="000000"/>
              </w:rPr>
            </w:pPr>
            <w:r>
              <w:t>MCAS</w:t>
            </w:r>
          </w:p>
        </w:tc>
        <w:tc>
          <w:tcPr>
            <w:tcW w:w="4531" w:type="dxa"/>
            <w:gridSpan w:val="2"/>
          </w:tcPr>
          <w:p w14:paraId="3669C141" w14:textId="77777777" w:rsidR="00B53B4F" w:rsidRDefault="00437A94">
            <w:pPr>
              <w:spacing w:line="259" w:lineRule="auto"/>
              <w:ind w:left="0" w:firstLine="0"/>
              <w:jc w:val="left"/>
              <w:rPr>
                <w:color w:val="000000"/>
              </w:rPr>
            </w:pPr>
            <w:r>
              <w:t xml:space="preserve">childcare </w:t>
            </w:r>
            <w:r>
              <w:rPr>
                <w:color w:val="000000"/>
              </w:rPr>
              <w:t>Vouchers</w:t>
            </w:r>
          </w:p>
        </w:tc>
      </w:tr>
      <w:tr w:rsidR="00B53B4F" w14:paraId="5BE86AB2" w14:textId="77777777">
        <w:tc>
          <w:tcPr>
            <w:tcW w:w="2694" w:type="dxa"/>
            <w:shd w:val="clear" w:color="auto" w:fill="D9E2F3"/>
          </w:tcPr>
          <w:p w14:paraId="1451A535" w14:textId="77777777" w:rsidR="00B53B4F" w:rsidRDefault="00437A94">
            <w:pPr>
              <w:spacing w:line="259" w:lineRule="auto"/>
              <w:ind w:left="0" w:firstLine="0"/>
              <w:jc w:val="left"/>
              <w:rPr>
                <w:color w:val="000000"/>
              </w:rPr>
            </w:pPr>
            <w:r>
              <w:rPr>
                <w:color w:val="000000"/>
              </w:rPr>
              <w:t>Adult who will collect your child and relationship to child</w:t>
            </w:r>
          </w:p>
        </w:tc>
        <w:tc>
          <w:tcPr>
            <w:tcW w:w="8647" w:type="dxa"/>
            <w:gridSpan w:val="4"/>
          </w:tcPr>
          <w:p w14:paraId="1B3BB055" w14:textId="77777777" w:rsidR="00B53B4F" w:rsidRDefault="00B53B4F">
            <w:pPr>
              <w:spacing w:line="259" w:lineRule="auto"/>
              <w:ind w:left="0" w:firstLine="0"/>
              <w:jc w:val="left"/>
              <w:rPr>
                <w:color w:val="000000"/>
              </w:rPr>
            </w:pPr>
          </w:p>
        </w:tc>
      </w:tr>
      <w:tr w:rsidR="00B53B4F" w14:paraId="2B45783C" w14:textId="77777777">
        <w:tc>
          <w:tcPr>
            <w:tcW w:w="11341" w:type="dxa"/>
            <w:gridSpan w:val="5"/>
            <w:shd w:val="clear" w:color="auto" w:fill="D9E2F3"/>
          </w:tcPr>
          <w:p w14:paraId="7E5202E1" w14:textId="77777777" w:rsidR="00B53B4F" w:rsidRDefault="00437A94">
            <w:pPr>
              <w:spacing w:line="259" w:lineRule="auto"/>
              <w:ind w:left="0" w:firstLine="0"/>
              <w:jc w:val="left"/>
              <w:rPr>
                <w:color w:val="000000"/>
              </w:rPr>
            </w:pPr>
            <w:r>
              <w:rPr>
                <w:color w:val="000000"/>
              </w:rPr>
              <w:t>Special requirements (please give details)</w:t>
            </w:r>
          </w:p>
        </w:tc>
      </w:tr>
      <w:tr w:rsidR="00B53B4F" w14:paraId="639146B9" w14:textId="77777777">
        <w:tc>
          <w:tcPr>
            <w:tcW w:w="2694" w:type="dxa"/>
            <w:shd w:val="clear" w:color="auto" w:fill="D9E2F3"/>
          </w:tcPr>
          <w:p w14:paraId="23227170" w14:textId="77777777" w:rsidR="00B53B4F" w:rsidRDefault="00437A94">
            <w:pPr>
              <w:spacing w:line="259" w:lineRule="auto"/>
              <w:ind w:left="0" w:firstLine="0"/>
              <w:jc w:val="left"/>
              <w:rPr>
                <w:color w:val="000000"/>
              </w:rPr>
            </w:pPr>
            <w:r>
              <w:rPr>
                <w:color w:val="000000"/>
              </w:rPr>
              <w:t>Medical condition(s)</w:t>
            </w:r>
          </w:p>
        </w:tc>
        <w:tc>
          <w:tcPr>
            <w:tcW w:w="8647" w:type="dxa"/>
            <w:gridSpan w:val="4"/>
          </w:tcPr>
          <w:p w14:paraId="7B668EC8" w14:textId="77777777" w:rsidR="00B53B4F" w:rsidRDefault="00B53B4F">
            <w:pPr>
              <w:spacing w:line="259" w:lineRule="auto"/>
              <w:ind w:left="0" w:firstLine="0"/>
              <w:jc w:val="left"/>
              <w:rPr>
                <w:color w:val="000000"/>
              </w:rPr>
            </w:pPr>
          </w:p>
          <w:p w14:paraId="2880783B" w14:textId="77777777" w:rsidR="00B53B4F" w:rsidRDefault="00B53B4F">
            <w:pPr>
              <w:spacing w:line="259" w:lineRule="auto"/>
              <w:ind w:left="0" w:firstLine="0"/>
              <w:jc w:val="left"/>
              <w:rPr>
                <w:color w:val="000000"/>
              </w:rPr>
            </w:pPr>
          </w:p>
        </w:tc>
      </w:tr>
      <w:tr w:rsidR="00B53B4F" w14:paraId="32AB4FFE" w14:textId="77777777">
        <w:tc>
          <w:tcPr>
            <w:tcW w:w="2694" w:type="dxa"/>
            <w:shd w:val="clear" w:color="auto" w:fill="D9E2F3"/>
          </w:tcPr>
          <w:p w14:paraId="5753187F" w14:textId="77777777" w:rsidR="00B53B4F" w:rsidRDefault="00437A94">
            <w:pPr>
              <w:spacing w:line="259" w:lineRule="auto"/>
              <w:ind w:left="0" w:firstLine="0"/>
              <w:jc w:val="left"/>
              <w:rPr>
                <w:color w:val="000000"/>
              </w:rPr>
            </w:pPr>
            <w:r>
              <w:rPr>
                <w:color w:val="000000"/>
              </w:rPr>
              <w:t>Dietary requirement(s)</w:t>
            </w:r>
          </w:p>
        </w:tc>
        <w:tc>
          <w:tcPr>
            <w:tcW w:w="8647" w:type="dxa"/>
            <w:gridSpan w:val="4"/>
          </w:tcPr>
          <w:p w14:paraId="29DFB28E" w14:textId="436C5244" w:rsidR="00B53B4F" w:rsidRDefault="00437A94">
            <w:pPr>
              <w:spacing w:line="259" w:lineRule="auto"/>
              <w:ind w:left="0" w:firstLine="0"/>
              <w:jc w:val="left"/>
            </w:pPr>
            <w:r>
              <w:t xml:space="preserve">(Please include if your child is Halal or vegetarian) </w:t>
            </w:r>
          </w:p>
          <w:p w14:paraId="05D1B314" w14:textId="77777777" w:rsidR="00B53B4F" w:rsidRDefault="00B53B4F">
            <w:pPr>
              <w:spacing w:line="259" w:lineRule="auto"/>
              <w:ind w:left="0" w:firstLine="0"/>
              <w:jc w:val="left"/>
            </w:pPr>
          </w:p>
          <w:p w14:paraId="58CFB04D" w14:textId="77777777" w:rsidR="00B53B4F" w:rsidRDefault="00B53B4F">
            <w:pPr>
              <w:spacing w:line="259" w:lineRule="auto"/>
              <w:ind w:left="0" w:firstLine="0"/>
              <w:jc w:val="left"/>
              <w:rPr>
                <w:color w:val="000000"/>
              </w:rPr>
            </w:pPr>
          </w:p>
        </w:tc>
      </w:tr>
      <w:tr w:rsidR="00B53B4F" w14:paraId="3B62D2C3" w14:textId="77777777">
        <w:tc>
          <w:tcPr>
            <w:tcW w:w="11341" w:type="dxa"/>
            <w:gridSpan w:val="5"/>
            <w:shd w:val="clear" w:color="auto" w:fill="D9E2F3"/>
          </w:tcPr>
          <w:p w14:paraId="71288AD4" w14:textId="77777777" w:rsidR="00B53B4F" w:rsidRDefault="00437A94">
            <w:pPr>
              <w:spacing w:line="259" w:lineRule="auto"/>
              <w:ind w:left="0" w:firstLine="0"/>
              <w:jc w:val="left"/>
              <w:rPr>
                <w:color w:val="000000"/>
              </w:rPr>
            </w:pPr>
            <w:r>
              <w:rPr>
                <w:color w:val="000000"/>
              </w:rPr>
              <w:t>Sessions required (please tick)</w:t>
            </w:r>
          </w:p>
        </w:tc>
      </w:tr>
      <w:tr w:rsidR="00B53B4F" w14:paraId="29DD3FC2" w14:textId="77777777">
        <w:tc>
          <w:tcPr>
            <w:tcW w:w="11341" w:type="dxa"/>
            <w:gridSpan w:val="5"/>
          </w:tcPr>
          <w:p w14:paraId="593C6478" w14:textId="77777777" w:rsidR="00B53B4F" w:rsidRDefault="00B53B4F">
            <w:pPr>
              <w:widowControl w:val="0"/>
              <w:pBdr>
                <w:top w:val="nil"/>
                <w:left w:val="nil"/>
                <w:bottom w:val="nil"/>
                <w:right w:val="nil"/>
                <w:between w:val="nil"/>
              </w:pBdr>
              <w:spacing w:line="276" w:lineRule="auto"/>
              <w:ind w:left="0" w:firstLine="0"/>
              <w:jc w:val="left"/>
              <w:rPr>
                <w:color w:val="000000"/>
              </w:rPr>
            </w:pPr>
          </w:p>
          <w:tbl>
            <w:tblPr>
              <w:tblStyle w:val="a0"/>
              <w:tblW w:w="10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4"/>
              <w:gridCol w:w="1764"/>
              <w:gridCol w:w="1764"/>
              <w:gridCol w:w="1764"/>
              <w:gridCol w:w="1764"/>
              <w:gridCol w:w="1765"/>
            </w:tblGrid>
            <w:tr w:rsidR="00B53B4F" w14:paraId="067C910E" w14:textId="77777777">
              <w:tc>
                <w:tcPr>
                  <w:tcW w:w="1764" w:type="dxa"/>
                </w:tcPr>
                <w:p w14:paraId="7CE7436E" w14:textId="77777777" w:rsidR="00B53B4F" w:rsidRDefault="00B53B4F">
                  <w:pPr>
                    <w:spacing w:line="259" w:lineRule="auto"/>
                    <w:ind w:left="0" w:firstLine="0"/>
                    <w:jc w:val="left"/>
                    <w:rPr>
                      <w:color w:val="000000"/>
                    </w:rPr>
                  </w:pPr>
                </w:p>
              </w:tc>
              <w:tc>
                <w:tcPr>
                  <w:tcW w:w="1764" w:type="dxa"/>
                </w:tcPr>
                <w:p w14:paraId="4F12CC1F" w14:textId="77777777" w:rsidR="00B53B4F" w:rsidRDefault="00437A94">
                  <w:pPr>
                    <w:spacing w:line="259" w:lineRule="auto"/>
                    <w:ind w:left="0" w:firstLine="0"/>
                    <w:jc w:val="left"/>
                    <w:rPr>
                      <w:color w:val="000000"/>
                    </w:rPr>
                  </w:pPr>
                  <w:r>
                    <w:rPr>
                      <w:color w:val="000000"/>
                    </w:rPr>
                    <w:t>Monday</w:t>
                  </w:r>
                </w:p>
              </w:tc>
              <w:tc>
                <w:tcPr>
                  <w:tcW w:w="1764" w:type="dxa"/>
                </w:tcPr>
                <w:p w14:paraId="1F2D902A" w14:textId="77777777" w:rsidR="00B53B4F" w:rsidRDefault="00437A94">
                  <w:pPr>
                    <w:spacing w:line="259" w:lineRule="auto"/>
                    <w:ind w:left="0" w:firstLine="0"/>
                    <w:jc w:val="left"/>
                    <w:rPr>
                      <w:color w:val="000000"/>
                    </w:rPr>
                  </w:pPr>
                  <w:r>
                    <w:rPr>
                      <w:color w:val="000000"/>
                    </w:rPr>
                    <w:t>Tuesday</w:t>
                  </w:r>
                </w:p>
              </w:tc>
              <w:tc>
                <w:tcPr>
                  <w:tcW w:w="1764" w:type="dxa"/>
                </w:tcPr>
                <w:p w14:paraId="32005900" w14:textId="77777777" w:rsidR="00B53B4F" w:rsidRDefault="00437A94">
                  <w:pPr>
                    <w:spacing w:line="259" w:lineRule="auto"/>
                    <w:ind w:left="0" w:firstLine="0"/>
                    <w:jc w:val="left"/>
                    <w:rPr>
                      <w:color w:val="000000"/>
                    </w:rPr>
                  </w:pPr>
                  <w:r>
                    <w:rPr>
                      <w:color w:val="000000"/>
                    </w:rPr>
                    <w:t>Wednesday</w:t>
                  </w:r>
                </w:p>
              </w:tc>
              <w:tc>
                <w:tcPr>
                  <w:tcW w:w="1764" w:type="dxa"/>
                </w:tcPr>
                <w:p w14:paraId="52632240" w14:textId="77777777" w:rsidR="00B53B4F" w:rsidRDefault="00437A94">
                  <w:pPr>
                    <w:spacing w:line="259" w:lineRule="auto"/>
                    <w:ind w:left="0" w:firstLine="0"/>
                    <w:jc w:val="left"/>
                    <w:rPr>
                      <w:color w:val="000000"/>
                    </w:rPr>
                  </w:pPr>
                  <w:r>
                    <w:rPr>
                      <w:color w:val="000000"/>
                    </w:rPr>
                    <w:t>Thursday</w:t>
                  </w:r>
                </w:p>
              </w:tc>
              <w:tc>
                <w:tcPr>
                  <w:tcW w:w="1765" w:type="dxa"/>
                </w:tcPr>
                <w:p w14:paraId="4025D581" w14:textId="77777777" w:rsidR="00B53B4F" w:rsidRDefault="00437A94">
                  <w:pPr>
                    <w:spacing w:line="259" w:lineRule="auto"/>
                    <w:ind w:left="0" w:firstLine="0"/>
                    <w:jc w:val="left"/>
                    <w:rPr>
                      <w:color w:val="000000"/>
                    </w:rPr>
                  </w:pPr>
                  <w:r>
                    <w:rPr>
                      <w:color w:val="000000"/>
                    </w:rPr>
                    <w:t xml:space="preserve">Friday </w:t>
                  </w:r>
                </w:p>
              </w:tc>
            </w:tr>
            <w:tr w:rsidR="00B53B4F" w14:paraId="4E3B8328" w14:textId="77777777">
              <w:tc>
                <w:tcPr>
                  <w:tcW w:w="1764" w:type="dxa"/>
                </w:tcPr>
                <w:p w14:paraId="73D57BBB" w14:textId="77777777" w:rsidR="00B53B4F" w:rsidRDefault="00437A94">
                  <w:pPr>
                    <w:spacing w:line="259" w:lineRule="auto"/>
                    <w:ind w:left="0" w:firstLine="0"/>
                    <w:jc w:val="left"/>
                    <w:rPr>
                      <w:color w:val="000000"/>
                    </w:rPr>
                  </w:pPr>
                  <w:r>
                    <w:rPr>
                      <w:color w:val="000000"/>
                    </w:rPr>
                    <w:t>Breakfast Club</w:t>
                  </w:r>
                </w:p>
              </w:tc>
              <w:tc>
                <w:tcPr>
                  <w:tcW w:w="1764" w:type="dxa"/>
                </w:tcPr>
                <w:p w14:paraId="5FF8B73B" w14:textId="77777777" w:rsidR="00B53B4F" w:rsidRDefault="00B53B4F">
                  <w:pPr>
                    <w:spacing w:line="259" w:lineRule="auto"/>
                    <w:ind w:left="0" w:firstLine="0"/>
                    <w:jc w:val="left"/>
                    <w:rPr>
                      <w:color w:val="000000"/>
                    </w:rPr>
                  </w:pPr>
                </w:p>
              </w:tc>
              <w:tc>
                <w:tcPr>
                  <w:tcW w:w="1764" w:type="dxa"/>
                </w:tcPr>
                <w:p w14:paraId="639A4DD7" w14:textId="77777777" w:rsidR="00B53B4F" w:rsidRDefault="00B53B4F">
                  <w:pPr>
                    <w:spacing w:line="259" w:lineRule="auto"/>
                    <w:ind w:left="0" w:firstLine="0"/>
                    <w:jc w:val="left"/>
                    <w:rPr>
                      <w:color w:val="000000"/>
                    </w:rPr>
                  </w:pPr>
                </w:p>
              </w:tc>
              <w:tc>
                <w:tcPr>
                  <w:tcW w:w="1764" w:type="dxa"/>
                </w:tcPr>
                <w:p w14:paraId="31A9112A" w14:textId="77777777" w:rsidR="00B53B4F" w:rsidRDefault="00B53B4F">
                  <w:pPr>
                    <w:spacing w:line="259" w:lineRule="auto"/>
                    <w:ind w:left="0" w:firstLine="0"/>
                    <w:jc w:val="left"/>
                    <w:rPr>
                      <w:color w:val="000000"/>
                    </w:rPr>
                  </w:pPr>
                </w:p>
              </w:tc>
              <w:tc>
                <w:tcPr>
                  <w:tcW w:w="1764" w:type="dxa"/>
                </w:tcPr>
                <w:p w14:paraId="3E044CDA" w14:textId="77777777" w:rsidR="00B53B4F" w:rsidRDefault="00B53B4F">
                  <w:pPr>
                    <w:spacing w:line="259" w:lineRule="auto"/>
                    <w:ind w:left="0" w:firstLine="0"/>
                    <w:jc w:val="left"/>
                    <w:rPr>
                      <w:color w:val="000000"/>
                    </w:rPr>
                  </w:pPr>
                </w:p>
              </w:tc>
              <w:tc>
                <w:tcPr>
                  <w:tcW w:w="1765" w:type="dxa"/>
                </w:tcPr>
                <w:p w14:paraId="460523CE" w14:textId="77777777" w:rsidR="00B53B4F" w:rsidRDefault="00B53B4F">
                  <w:pPr>
                    <w:spacing w:line="259" w:lineRule="auto"/>
                    <w:ind w:left="0" w:firstLine="0"/>
                    <w:jc w:val="left"/>
                    <w:rPr>
                      <w:color w:val="000000"/>
                    </w:rPr>
                  </w:pPr>
                </w:p>
              </w:tc>
            </w:tr>
            <w:tr w:rsidR="00B53B4F" w14:paraId="63B2599A" w14:textId="77777777">
              <w:tc>
                <w:tcPr>
                  <w:tcW w:w="1764" w:type="dxa"/>
                </w:tcPr>
                <w:p w14:paraId="5C236FE5" w14:textId="77777777" w:rsidR="00B53B4F" w:rsidRDefault="00437A94">
                  <w:pPr>
                    <w:spacing w:line="259" w:lineRule="auto"/>
                    <w:ind w:left="0" w:firstLine="0"/>
                    <w:jc w:val="left"/>
                    <w:rPr>
                      <w:color w:val="000000"/>
                    </w:rPr>
                  </w:pPr>
                  <w:r>
                    <w:rPr>
                      <w:color w:val="000000"/>
                    </w:rPr>
                    <w:t>Extended Day</w:t>
                  </w:r>
                </w:p>
              </w:tc>
              <w:tc>
                <w:tcPr>
                  <w:tcW w:w="1764" w:type="dxa"/>
                </w:tcPr>
                <w:p w14:paraId="56888047" w14:textId="77777777" w:rsidR="00B53B4F" w:rsidRDefault="00B53B4F">
                  <w:pPr>
                    <w:spacing w:line="259" w:lineRule="auto"/>
                    <w:ind w:left="0" w:firstLine="0"/>
                    <w:jc w:val="left"/>
                    <w:rPr>
                      <w:color w:val="000000"/>
                    </w:rPr>
                  </w:pPr>
                </w:p>
              </w:tc>
              <w:tc>
                <w:tcPr>
                  <w:tcW w:w="1764" w:type="dxa"/>
                </w:tcPr>
                <w:p w14:paraId="4DAE06B3" w14:textId="77777777" w:rsidR="00B53B4F" w:rsidRDefault="00B53B4F">
                  <w:pPr>
                    <w:spacing w:line="259" w:lineRule="auto"/>
                    <w:ind w:left="0" w:firstLine="0"/>
                    <w:jc w:val="left"/>
                    <w:rPr>
                      <w:color w:val="000000"/>
                    </w:rPr>
                  </w:pPr>
                </w:p>
              </w:tc>
              <w:tc>
                <w:tcPr>
                  <w:tcW w:w="1764" w:type="dxa"/>
                </w:tcPr>
                <w:p w14:paraId="2843D1E0" w14:textId="77777777" w:rsidR="00B53B4F" w:rsidRDefault="00B53B4F">
                  <w:pPr>
                    <w:spacing w:line="259" w:lineRule="auto"/>
                    <w:ind w:left="0" w:firstLine="0"/>
                    <w:jc w:val="left"/>
                    <w:rPr>
                      <w:color w:val="000000"/>
                    </w:rPr>
                  </w:pPr>
                </w:p>
              </w:tc>
              <w:tc>
                <w:tcPr>
                  <w:tcW w:w="1764" w:type="dxa"/>
                </w:tcPr>
                <w:p w14:paraId="4CD757D7" w14:textId="77777777" w:rsidR="00B53B4F" w:rsidRDefault="00B53B4F">
                  <w:pPr>
                    <w:spacing w:line="259" w:lineRule="auto"/>
                    <w:ind w:left="0" w:firstLine="0"/>
                    <w:jc w:val="left"/>
                    <w:rPr>
                      <w:color w:val="000000"/>
                    </w:rPr>
                  </w:pPr>
                </w:p>
              </w:tc>
              <w:tc>
                <w:tcPr>
                  <w:tcW w:w="1765" w:type="dxa"/>
                </w:tcPr>
                <w:p w14:paraId="7C51A84C" w14:textId="77777777" w:rsidR="00B53B4F" w:rsidRDefault="00B53B4F">
                  <w:pPr>
                    <w:spacing w:line="259" w:lineRule="auto"/>
                    <w:ind w:left="0" w:firstLine="0"/>
                    <w:jc w:val="left"/>
                    <w:rPr>
                      <w:color w:val="000000"/>
                    </w:rPr>
                  </w:pPr>
                </w:p>
              </w:tc>
            </w:tr>
          </w:tbl>
          <w:p w14:paraId="4C245BA9" w14:textId="77777777" w:rsidR="00B53B4F" w:rsidRDefault="00B53B4F">
            <w:pPr>
              <w:spacing w:line="259" w:lineRule="auto"/>
              <w:ind w:left="0" w:firstLine="0"/>
              <w:jc w:val="left"/>
              <w:rPr>
                <w:color w:val="000000"/>
              </w:rPr>
            </w:pPr>
          </w:p>
        </w:tc>
      </w:tr>
      <w:tr w:rsidR="00B53B4F" w14:paraId="65B294D8" w14:textId="77777777">
        <w:tc>
          <w:tcPr>
            <w:tcW w:w="11341" w:type="dxa"/>
            <w:gridSpan w:val="5"/>
            <w:shd w:val="clear" w:color="auto" w:fill="D9E2F3"/>
          </w:tcPr>
          <w:p w14:paraId="27E3B564" w14:textId="77777777" w:rsidR="00B53B4F" w:rsidRDefault="00437A94">
            <w:pPr>
              <w:spacing w:line="259" w:lineRule="auto"/>
              <w:ind w:left="0" w:firstLine="0"/>
              <w:jc w:val="left"/>
              <w:rPr>
                <w:color w:val="000000"/>
              </w:rPr>
            </w:pPr>
            <w:r>
              <w:rPr>
                <w:color w:val="000000"/>
              </w:rPr>
              <w:t>Parent/Carer signature</w:t>
            </w:r>
          </w:p>
        </w:tc>
      </w:tr>
      <w:tr w:rsidR="00B53B4F" w14:paraId="3759F15E" w14:textId="77777777">
        <w:tc>
          <w:tcPr>
            <w:tcW w:w="11341" w:type="dxa"/>
            <w:gridSpan w:val="5"/>
          </w:tcPr>
          <w:p w14:paraId="0F05024E" w14:textId="77777777" w:rsidR="00B53B4F" w:rsidRDefault="00437A94">
            <w:pPr>
              <w:spacing w:line="259" w:lineRule="auto"/>
              <w:ind w:left="0" w:firstLine="0"/>
              <w:jc w:val="left"/>
              <w:rPr>
                <w:b/>
                <w:color w:val="000000"/>
                <w:highlight w:val="white"/>
              </w:rPr>
            </w:pPr>
            <w:r>
              <w:rPr>
                <w:color w:val="000000"/>
              </w:rPr>
              <w:lastRenderedPageBreak/>
              <w:t xml:space="preserve">I have legal parental responsibility for the </w:t>
            </w:r>
            <w:proofErr w:type="gramStart"/>
            <w:r>
              <w:rPr>
                <w:color w:val="000000"/>
              </w:rPr>
              <w:t>above named</w:t>
            </w:r>
            <w:proofErr w:type="gramEnd"/>
            <w:r>
              <w:rPr>
                <w:color w:val="000000"/>
              </w:rPr>
              <w:t xml:space="preserve"> child. I have read and </w:t>
            </w:r>
            <w:r>
              <w:t>accepted</w:t>
            </w:r>
            <w:r>
              <w:rPr>
                <w:color w:val="000000"/>
              </w:rPr>
              <w:t xml:space="preserve"> the Terms and Conditions of Millennium Primary School Breakfast Club and Extended Day provision, </w:t>
            </w:r>
            <w:r>
              <w:t>on the reverse of this form</w:t>
            </w:r>
            <w:r>
              <w:rPr>
                <w:color w:val="000000"/>
              </w:rPr>
              <w:t xml:space="preserve">. </w:t>
            </w:r>
            <w:r>
              <w:rPr>
                <w:b/>
                <w:color w:val="000000"/>
                <w:highlight w:val="white"/>
              </w:rPr>
              <w:t xml:space="preserve">This includes a minimum notice period of one month </w:t>
            </w:r>
            <w:r>
              <w:rPr>
                <w:b/>
                <w:highlight w:val="white"/>
              </w:rPr>
              <w:t xml:space="preserve">to </w:t>
            </w:r>
            <w:r>
              <w:rPr>
                <w:b/>
                <w:color w:val="000000"/>
                <w:highlight w:val="white"/>
              </w:rPr>
              <w:t>any cancellation or reduction to the days booked.</w:t>
            </w:r>
          </w:p>
          <w:p w14:paraId="4E362A06" w14:textId="77777777" w:rsidR="00B53B4F" w:rsidRDefault="00B53B4F">
            <w:pPr>
              <w:spacing w:line="259" w:lineRule="auto"/>
              <w:ind w:left="0" w:firstLine="0"/>
              <w:jc w:val="left"/>
              <w:rPr>
                <w:color w:val="000000"/>
              </w:rPr>
            </w:pPr>
          </w:p>
          <w:p w14:paraId="0EF71128" w14:textId="77777777" w:rsidR="00B53B4F" w:rsidRDefault="00437A94">
            <w:pPr>
              <w:spacing w:line="259" w:lineRule="auto"/>
              <w:ind w:left="0" w:firstLine="0"/>
              <w:jc w:val="left"/>
              <w:rPr>
                <w:color w:val="000000"/>
              </w:rPr>
            </w:pPr>
            <w:bookmarkStart w:id="0" w:name="_gjdgxs" w:colFirst="0" w:colLast="0"/>
            <w:bookmarkEnd w:id="0"/>
            <w:r>
              <w:rPr>
                <w:color w:val="000000"/>
              </w:rPr>
              <w:t>Signature …………………………………………………………………………………………… Date …………………………………………</w:t>
            </w:r>
          </w:p>
        </w:tc>
      </w:tr>
    </w:tbl>
    <w:p w14:paraId="108D61B7" w14:textId="77777777" w:rsidR="00B53B4F" w:rsidRDefault="00B53B4F">
      <w:pPr>
        <w:spacing w:after="0" w:line="259" w:lineRule="auto"/>
        <w:ind w:left="0" w:firstLine="0"/>
        <w:jc w:val="left"/>
        <w:rPr>
          <w:color w:val="0070C0"/>
        </w:rPr>
      </w:pPr>
    </w:p>
    <w:tbl>
      <w:tblPr>
        <w:tblStyle w:val="a1"/>
        <w:tblW w:w="11383"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83"/>
      </w:tblGrid>
      <w:tr w:rsidR="00B53B4F" w14:paraId="2FD6E851" w14:textId="77777777">
        <w:tc>
          <w:tcPr>
            <w:tcW w:w="11383" w:type="dxa"/>
            <w:shd w:val="clear" w:color="auto" w:fill="D9E2F3"/>
          </w:tcPr>
          <w:p w14:paraId="1AEA76A9" w14:textId="77777777" w:rsidR="00B53B4F" w:rsidRDefault="00437A94">
            <w:pPr>
              <w:spacing w:line="259" w:lineRule="auto"/>
              <w:ind w:left="0" w:firstLine="0"/>
              <w:jc w:val="center"/>
              <w:rPr>
                <w:b/>
                <w:color w:val="000000"/>
                <w:sz w:val="22"/>
                <w:szCs w:val="22"/>
              </w:rPr>
            </w:pPr>
            <w:r>
              <w:rPr>
                <w:b/>
                <w:color w:val="000000"/>
                <w:sz w:val="22"/>
                <w:szCs w:val="22"/>
              </w:rPr>
              <w:t>MILLENNIUM BREAKFAST CLUB AND EXTENDED DAY PROVISION – TERMS AND CONDITIONS</w:t>
            </w:r>
          </w:p>
        </w:tc>
      </w:tr>
      <w:tr w:rsidR="00B53B4F" w14:paraId="7A8EE9EE" w14:textId="77777777">
        <w:tc>
          <w:tcPr>
            <w:tcW w:w="11383" w:type="dxa"/>
          </w:tcPr>
          <w:p w14:paraId="629B4ABC" w14:textId="67632C93" w:rsidR="00B53B4F" w:rsidRDefault="00437A94">
            <w:pPr>
              <w:spacing w:line="259" w:lineRule="auto"/>
              <w:ind w:left="0" w:firstLine="0"/>
              <w:jc w:val="left"/>
              <w:rPr>
                <w:color w:val="000000"/>
                <w:sz w:val="20"/>
                <w:szCs w:val="20"/>
              </w:rPr>
            </w:pPr>
            <w:r>
              <w:rPr>
                <w:b/>
                <w:color w:val="000000"/>
                <w:sz w:val="20"/>
                <w:szCs w:val="20"/>
              </w:rPr>
              <w:t>Registration</w:t>
            </w:r>
            <w:r>
              <w:rPr>
                <w:color w:val="000000"/>
                <w:sz w:val="20"/>
                <w:szCs w:val="20"/>
              </w:rPr>
              <w:t xml:space="preserve"> – </w:t>
            </w:r>
            <w:r w:rsidRPr="00DD28D8">
              <w:rPr>
                <w:color w:val="000000"/>
                <w:sz w:val="20"/>
                <w:szCs w:val="20"/>
              </w:rPr>
              <w:t xml:space="preserve">Registration and consent forms must be completed and returned before a child can be considered for entry into the </w:t>
            </w:r>
            <w:r w:rsidRPr="00DD28D8">
              <w:rPr>
                <w:sz w:val="20"/>
                <w:szCs w:val="20"/>
              </w:rPr>
              <w:t>provision(s)</w:t>
            </w:r>
            <w:r w:rsidRPr="00DD28D8">
              <w:rPr>
                <w:color w:val="000000"/>
                <w:sz w:val="20"/>
                <w:szCs w:val="20"/>
              </w:rPr>
              <w:t>. Parents must book</w:t>
            </w:r>
            <w:r w:rsidR="0045434F" w:rsidRPr="00DD28D8">
              <w:rPr>
                <w:color w:val="000000"/>
                <w:sz w:val="20"/>
                <w:szCs w:val="20"/>
              </w:rPr>
              <w:t xml:space="preserve"> and pay</w:t>
            </w:r>
            <w:r w:rsidRPr="00DD28D8">
              <w:rPr>
                <w:color w:val="000000"/>
                <w:sz w:val="20"/>
                <w:szCs w:val="20"/>
              </w:rPr>
              <w:t xml:space="preserve"> a </w:t>
            </w:r>
            <w:r w:rsidR="0045434F" w:rsidRPr="00DD28D8">
              <w:rPr>
                <w:color w:val="000000"/>
                <w:sz w:val="20"/>
                <w:szCs w:val="20"/>
              </w:rPr>
              <w:t>month</w:t>
            </w:r>
            <w:r w:rsidRPr="00DD28D8">
              <w:rPr>
                <w:color w:val="000000"/>
                <w:sz w:val="20"/>
                <w:szCs w:val="20"/>
              </w:rPr>
              <w:t xml:space="preserve"> in advance</w:t>
            </w:r>
            <w:r w:rsidR="00DE1F41" w:rsidRPr="00DD28D8">
              <w:rPr>
                <w:color w:val="000000"/>
                <w:sz w:val="20"/>
                <w:szCs w:val="20"/>
              </w:rPr>
              <w:t>.</w:t>
            </w:r>
          </w:p>
        </w:tc>
      </w:tr>
      <w:tr w:rsidR="00B53B4F" w14:paraId="492194E1" w14:textId="77777777">
        <w:tc>
          <w:tcPr>
            <w:tcW w:w="11383" w:type="dxa"/>
          </w:tcPr>
          <w:p w14:paraId="57B15548" w14:textId="6BED9C74" w:rsidR="00B53B4F" w:rsidRDefault="00437A94">
            <w:pPr>
              <w:spacing w:line="259" w:lineRule="auto"/>
              <w:ind w:left="0" w:firstLine="0"/>
              <w:jc w:val="left"/>
              <w:rPr>
                <w:b/>
                <w:color w:val="000000"/>
                <w:sz w:val="20"/>
                <w:szCs w:val="20"/>
              </w:rPr>
            </w:pPr>
            <w:r w:rsidRPr="00DD28D8">
              <w:rPr>
                <w:b/>
                <w:sz w:val="20"/>
                <w:szCs w:val="20"/>
              </w:rPr>
              <w:t>Payment of fees</w:t>
            </w:r>
            <w:r w:rsidRPr="00DD28D8">
              <w:rPr>
                <w:sz w:val="20"/>
                <w:szCs w:val="20"/>
              </w:rPr>
              <w:t xml:space="preserve"> – </w:t>
            </w:r>
            <w:r w:rsidRPr="00DD28D8">
              <w:rPr>
                <w:b/>
                <w:sz w:val="20"/>
                <w:szCs w:val="20"/>
              </w:rPr>
              <w:t xml:space="preserve">Payment for the whole </w:t>
            </w:r>
            <w:r w:rsidR="0045434F" w:rsidRPr="00DD28D8">
              <w:rPr>
                <w:b/>
                <w:sz w:val="20"/>
                <w:szCs w:val="20"/>
              </w:rPr>
              <w:t xml:space="preserve">month </w:t>
            </w:r>
            <w:r w:rsidRPr="00DD28D8">
              <w:rPr>
                <w:b/>
                <w:sz w:val="20"/>
                <w:szCs w:val="20"/>
              </w:rPr>
              <w:t>is to be made in advance.</w:t>
            </w:r>
            <w:r w:rsidR="0045434F" w:rsidRPr="00DD28D8">
              <w:rPr>
                <w:b/>
                <w:sz w:val="20"/>
                <w:szCs w:val="20"/>
              </w:rPr>
              <w:t xml:space="preserve"> </w:t>
            </w:r>
            <w:r w:rsidRPr="00DD28D8">
              <w:rPr>
                <w:sz w:val="20"/>
                <w:szCs w:val="20"/>
              </w:rPr>
              <w:t xml:space="preserve">Payment must be received by the school prior to the </w:t>
            </w:r>
            <w:r w:rsidR="0045434F" w:rsidRPr="00DD28D8">
              <w:rPr>
                <w:sz w:val="20"/>
                <w:szCs w:val="20"/>
              </w:rPr>
              <w:t>month</w:t>
            </w:r>
            <w:r w:rsidRPr="00DD28D8">
              <w:rPr>
                <w:sz w:val="20"/>
                <w:szCs w:val="20"/>
              </w:rPr>
              <w:t xml:space="preserve"> commencing.  If you have not paid in </w:t>
            </w:r>
            <w:r w:rsidR="00DE1F41" w:rsidRPr="00DD28D8">
              <w:rPr>
                <w:sz w:val="20"/>
                <w:szCs w:val="20"/>
              </w:rPr>
              <w:t>advance,</w:t>
            </w:r>
            <w:r w:rsidRPr="00DD28D8">
              <w:rPr>
                <w:sz w:val="20"/>
                <w:szCs w:val="20"/>
              </w:rPr>
              <w:t xml:space="preserve"> we will not be able to hold your child’s place.  If you pay through childcare vouchers</w:t>
            </w:r>
            <w:r w:rsidR="0045434F" w:rsidRPr="00DD28D8">
              <w:rPr>
                <w:sz w:val="20"/>
                <w:szCs w:val="20"/>
              </w:rPr>
              <w:t xml:space="preserve"> or </w:t>
            </w:r>
            <w:proofErr w:type="gramStart"/>
            <w:r w:rsidR="0045434F" w:rsidRPr="00DD28D8">
              <w:rPr>
                <w:sz w:val="20"/>
                <w:szCs w:val="20"/>
              </w:rPr>
              <w:t>tax free</w:t>
            </w:r>
            <w:proofErr w:type="gramEnd"/>
            <w:r w:rsidR="0045434F" w:rsidRPr="00DD28D8">
              <w:rPr>
                <w:sz w:val="20"/>
                <w:szCs w:val="20"/>
              </w:rPr>
              <w:t xml:space="preserve"> childcare</w:t>
            </w:r>
            <w:r w:rsidRPr="00DD28D8">
              <w:rPr>
                <w:sz w:val="20"/>
                <w:szCs w:val="20"/>
              </w:rPr>
              <w:t xml:space="preserve">, you must email </w:t>
            </w:r>
            <w:r w:rsidR="00E57AB1" w:rsidRPr="00DD28D8">
              <w:rPr>
                <w:sz w:val="20"/>
                <w:szCs w:val="20"/>
              </w:rPr>
              <w:t xml:space="preserve">us with </w:t>
            </w:r>
            <w:r w:rsidRPr="00DD28D8">
              <w:rPr>
                <w:sz w:val="20"/>
                <w:szCs w:val="20"/>
              </w:rPr>
              <w:t xml:space="preserve">proof </w:t>
            </w:r>
            <w:r w:rsidR="009B1850" w:rsidRPr="00DD28D8">
              <w:rPr>
                <w:sz w:val="20"/>
                <w:szCs w:val="20"/>
              </w:rPr>
              <w:t>us</w:t>
            </w:r>
            <w:r w:rsidR="00E57AB1" w:rsidRPr="00DD28D8">
              <w:rPr>
                <w:sz w:val="20"/>
                <w:szCs w:val="20"/>
              </w:rPr>
              <w:t xml:space="preserve"> of</w:t>
            </w:r>
            <w:r w:rsidRPr="00DD28D8">
              <w:rPr>
                <w:sz w:val="20"/>
                <w:szCs w:val="20"/>
              </w:rPr>
              <w:t xml:space="preserve"> verification prior to the </w:t>
            </w:r>
            <w:r w:rsidR="0045434F" w:rsidRPr="00DD28D8">
              <w:rPr>
                <w:sz w:val="20"/>
                <w:szCs w:val="20"/>
              </w:rPr>
              <w:t xml:space="preserve">month </w:t>
            </w:r>
            <w:r w:rsidRPr="00DD28D8">
              <w:rPr>
                <w:sz w:val="20"/>
                <w:szCs w:val="20"/>
              </w:rPr>
              <w:t>commencing, otherwise you will be liable for the fees.  Payment must be made via MCAS. We reserve the right to review fees annually.</w:t>
            </w:r>
            <w:r>
              <w:rPr>
                <w:sz w:val="20"/>
                <w:szCs w:val="20"/>
              </w:rPr>
              <w:t xml:space="preserve"> </w:t>
            </w:r>
          </w:p>
        </w:tc>
      </w:tr>
      <w:tr w:rsidR="00B53B4F" w14:paraId="07E6ECEA" w14:textId="77777777">
        <w:tc>
          <w:tcPr>
            <w:tcW w:w="11383" w:type="dxa"/>
          </w:tcPr>
          <w:p w14:paraId="285960E5" w14:textId="116D30A9" w:rsidR="00B53B4F" w:rsidRDefault="00437A94">
            <w:pPr>
              <w:spacing w:line="259" w:lineRule="auto"/>
              <w:ind w:left="0" w:firstLine="0"/>
              <w:jc w:val="left"/>
              <w:rPr>
                <w:b/>
                <w:color w:val="000000"/>
                <w:sz w:val="20"/>
                <w:szCs w:val="20"/>
              </w:rPr>
            </w:pPr>
            <w:r>
              <w:rPr>
                <w:b/>
                <w:sz w:val="20"/>
                <w:szCs w:val="20"/>
              </w:rPr>
              <w:t>Outstanding fees</w:t>
            </w:r>
            <w:r>
              <w:rPr>
                <w:sz w:val="20"/>
                <w:szCs w:val="20"/>
              </w:rPr>
              <w:t xml:space="preserve"> – In the event of fees or other sums payable to Millennium Primary School being </w:t>
            </w:r>
            <w:r w:rsidR="00DD28D8">
              <w:rPr>
                <w:sz w:val="20"/>
                <w:szCs w:val="20"/>
              </w:rPr>
              <w:t>outstanding, you</w:t>
            </w:r>
            <w:r>
              <w:rPr>
                <w:sz w:val="20"/>
                <w:szCs w:val="20"/>
              </w:rPr>
              <w:t xml:space="preserve"> will receive a written notice t</w:t>
            </w:r>
            <w:r w:rsidR="00DD28D8">
              <w:rPr>
                <w:sz w:val="20"/>
                <w:szCs w:val="20"/>
              </w:rPr>
              <w:t>hat your child has been removed from the club.</w:t>
            </w:r>
            <w:r>
              <w:rPr>
                <w:sz w:val="20"/>
                <w:szCs w:val="20"/>
              </w:rPr>
              <w:t xml:space="preserve"> Outstanding debt will result in </w:t>
            </w:r>
            <w:r w:rsidR="00940694">
              <w:rPr>
                <w:sz w:val="20"/>
                <w:szCs w:val="20"/>
              </w:rPr>
              <w:t>r</w:t>
            </w:r>
            <w:r w:rsidR="00940694" w:rsidRPr="00940694">
              <w:rPr>
                <w:sz w:val="20"/>
                <w:szCs w:val="20"/>
              </w:rPr>
              <w:t>emoval of a place in the provision</w:t>
            </w:r>
            <w:r>
              <w:rPr>
                <w:sz w:val="20"/>
                <w:szCs w:val="20"/>
              </w:rPr>
              <w:t xml:space="preserve">. </w:t>
            </w:r>
          </w:p>
        </w:tc>
      </w:tr>
      <w:tr w:rsidR="00B53B4F" w14:paraId="55C6D61C" w14:textId="77777777">
        <w:trPr>
          <w:trHeight w:val="1305"/>
        </w:trPr>
        <w:tc>
          <w:tcPr>
            <w:tcW w:w="11383" w:type="dxa"/>
          </w:tcPr>
          <w:p w14:paraId="411B7791" w14:textId="4CAB7390" w:rsidR="00B53B4F" w:rsidRDefault="00437A94">
            <w:pPr>
              <w:spacing w:line="259" w:lineRule="auto"/>
              <w:ind w:left="0" w:firstLine="0"/>
              <w:jc w:val="left"/>
              <w:rPr>
                <w:b/>
                <w:color w:val="000000"/>
                <w:sz w:val="20"/>
                <w:szCs w:val="20"/>
                <w:highlight w:val="white"/>
              </w:rPr>
            </w:pPr>
            <w:r>
              <w:rPr>
                <w:b/>
                <w:color w:val="000000"/>
                <w:sz w:val="20"/>
                <w:szCs w:val="20"/>
              </w:rPr>
              <w:t>Cancellations</w:t>
            </w:r>
            <w:r>
              <w:rPr>
                <w:color w:val="000000"/>
                <w:sz w:val="20"/>
                <w:szCs w:val="20"/>
              </w:rPr>
              <w:t xml:space="preserve"> – We will require </w:t>
            </w:r>
            <w:r>
              <w:rPr>
                <w:b/>
                <w:color w:val="000000"/>
                <w:sz w:val="20"/>
                <w:szCs w:val="20"/>
                <w:u w:val="single"/>
              </w:rPr>
              <w:t>one month’s notice in writing to</w:t>
            </w:r>
            <w:r>
              <w:rPr>
                <w:b/>
                <w:sz w:val="20"/>
                <w:szCs w:val="20"/>
                <w:u w:val="single"/>
              </w:rPr>
              <w:t xml:space="preserve"> withdraw via email </w:t>
            </w:r>
            <w:r>
              <w:rPr>
                <w:color w:val="000000"/>
                <w:sz w:val="20"/>
                <w:szCs w:val="20"/>
              </w:rPr>
              <w:t xml:space="preserve">a registered place in the </w:t>
            </w:r>
            <w:r>
              <w:rPr>
                <w:sz w:val="20"/>
                <w:szCs w:val="20"/>
              </w:rPr>
              <w:t>provision(s)</w:t>
            </w:r>
            <w:r>
              <w:rPr>
                <w:color w:val="000000"/>
                <w:sz w:val="20"/>
                <w:szCs w:val="20"/>
              </w:rPr>
              <w:t>, otherwise full fees are payable. Cancellation ‘on the day’ or with late notice is subject to the full charge</w:t>
            </w:r>
            <w:r>
              <w:rPr>
                <w:sz w:val="20"/>
                <w:szCs w:val="20"/>
              </w:rPr>
              <w:t xml:space="preserve"> for the following calendar month. </w:t>
            </w:r>
            <w:r>
              <w:rPr>
                <w:b/>
                <w:sz w:val="20"/>
                <w:szCs w:val="20"/>
                <w:highlight w:val="white"/>
              </w:rPr>
              <w:t>Changes to the days/sessions</w:t>
            </w:r>
            <w:r w:rsidR="0045434F">
              <w:rPr>
                <w:b/>
                <w:sz w:val="20"/>
                <w:szCs w:val="20"/>
                <w:highlight w:val="white"/>
              </w:rPr>
              <w:t xml:space="preserve"> </w:t>
            </w:r>
            <w:r>
              <w:rPr>
                <w:b/>
                <w:sz w:val="20"/>
                <w:szCs w:val="20"/>
                <w:highlight w:val="white"/>
              </w:rPr>
              <w:t xml:space="preserve">your child attends also require a 4 week notice period and you will be charged for your original sessions during the notice period. Once the notice period has ended your new sessions will start and you will only be charged for these days. </w:t>
            </w:r>
          </w:p>
        </w:tc>
      </w:tr>
      <w:tr w:rsidR="00B53B4F" w14:paraId="45D255E5" w14:textId="77777777">
        <w:tc>
          <w:tcPr>
            <w:tcW w:w="11383" w:type="dxa"/>
          </w:tcPr>
          <w:p w14:paraId="4810C13E" w14:textId="085511CD" w:rsidR="00B53B4F" w:rsidRDefault="00437A94">
            <w:pPr>
              <w:spacing w:line="259" w:lineRule="auto"/>
              <w:ind w:left="0" w:firstLine="0"/>
              <w:jc w:val="left"/>
              <w:rPr>
                <w:color w:val="000000"/>
                <w:sz w:val="20"/>
                <w:szCs w:val="20"/>
                <w:highlight w:val="white"/>
              </w:rPr>
            </w:pPr>
            <w:r>
              <w:rPr>
                <w:b/>
                <w:color w:val="000000"/>
                <w:sz w:val="20"/>
                <w:szCs w:val="20"/>
              </w:rPr>
              <w:t>Collection/drop off of children</w:t>
            </w:r>
            <w:r>
              <w:rPr>
                <w:color w:val="000000"/>
                <w:sz w:val="20"/>
                <w:szCs w:val="20"/>
              </w:rPr>
              <w:t xml:space="preserve"> – Parents/carers must sign the signing in and </w:t>
            </w:r>
            <w:r>
              <w:rPr>
                <w:sz w:val="20"/>
                <w:szCs w:val="20"/>
              </w:rPr>
              <w:t>signing</w:t>
            </w:r>
            <w:r>
              <w:rPr>
                <w:color w:val="000000"/>
                <w:sz w:val="20"/>
                <w:szCs w:val="20"/>
              </w:rPr>
              <w:t xml:space="preserve"> out </w:t>
            </w:r>
            <w:r>
              <w:rPr>
                <w:sz w:val="20"/>
                <w:szCs w:val="20"/>
              </w:rPr>
              <w:t>register</w:t>
            </w:r>
            <w:r>
              <w:rPr>
                <w:color w:val="000000"/>
                <w:sz w:val="20"/>
                <w:szCs w:val="20"/>
              </w:rPr>
              <w:t xml:space="preserve"> </w:t>
            </w:r>
            <w:r>
              <w:rPr>
                <w:sz w:val="20"/>
                <w:szCs w:val="20"/>
              </w:rPr>
              <w:t>sheets</w:t>
            </w:r>
            <w:r>
              <w:rPr>
                <w:color w:val="000000"/>
                <w:sz w:val="20"/>
                <w:szCs w:val="20"/>
              </w:rPr>
              <w:t xml:space="preserve">. Parents/carers must inform the </w:t>
            </w:r>
            <w:r>
              <w:rPr>
                <w:sz w:val="20"/>
                <w:szCs w:val="20"/>
              </w:rPr>
              <w:t xml:space="preserve">provision </w:t>
            </w:r>
            <w:r>
              <w:rPr>
                <w:color w:val="000000"/>
                <w:sz w:val="20"/>
                <w:szCs w:val="20"/>
              </w:rPr>
              <w:t>if they are going to be late collecting their child. If children are not collected before the official closing time of 6 PM</w:t>
            </w:r>
            <w:r>
              <w:rPr>
                <w:sz w:val="20"/>
                <w:szCs w:val="20"/>
              </w:rPr>
              <w:t>.</w:t>
            </w:r>
            <w:r w:rsidR="00DD28D8">
              <w:rPr>
                <w:sz w:val="20"/>
                <w:szCs w:val="20"/>
              </w:rPr>
              <w:t xml:space="preserve">, </w:t>
            </w:r>
            <w:r>
              <w:rPr>
                <w:b/>
                <w:sz w:val="20"/>
                <w:szCs w:val="20"/>
                <w:highlight w:val="white"/>
              </w:rPr>
              <w:t xml:space="preserve">there will be a £5 charge from 6:00-6:15 PM and £10.00 for collection later than 6:15 PM, per child, per session, </w:t>
            </w:r>
            <w:r>
              <w:rPr>
                <w:b/>
                <w:color w:val="000000"/>
                <w:sz w:val="20"/>
                <w:szCs w:val="20"/>
                <w:highlight w:val="white"/>
              </w:rPr>
              <w:t xml:space="preserve">payable via </w:t>
            </w:r>
            <w:r>
              <w:rPr>
                <w:b/>
                <w:sz w:val="20"/>
                <w:szCs w:val="20"/>
                <w:highlight w:val="white"/>
              </w:rPr>
              <w:t>MCAS</w:t>
            </w:r>
            <w:r>
              <w:rPr>
                <w:b/>
                <w:color w:val="000000"/>
                <w:sz w:val="20"/>
                <w:szCs w:val="20"/>
                <w:highlight w:val="white"/>
              </w:rPr>
              <w:t xml:space="preserve"> before attendance at the next session</w:t>
            </w:r>
            <w:r>
              <w:rPr>
                <w:color w:val="000000"/>
                <w:sz w:val="20"/>
                <w:szCs w:val="20"/>
                <w:highlight w:val="white"/>
              </w:rPr>
              <w:t xml:space="preserve">. Repeated late collection will lead to </w:t>
            </w:r>
            <w:r w:rsidR="00DD28D8">
              <w:rPr>
                <w:color w:val="000000"/>
                <w:sz w:val="20"/>
                <w:szCs w:val="20"/>
                <w:highlight w:val="white"/>
              </w:rPr>
              <w:t>removal</w:t>
            </w:r>
            <w:r>
              <w:rPr>
                <w:color w:val="000000"/>
                <w:sz w:val="20"/>
                <w:szCs w:val="20"/>
                <w:highlight w:val="white"/>
              </w:rPr>
              <w:t xml:space="preserve"> from the </w:t>
            </w:r>
            <w:r>
              <w:rPr>
                <w:sz w:val="20"/>
                <w:szCs w:val="20"/>
                <w:highlight w:val="white"/>
              </w:rPr>
              <w:t>provision</w:t>
            </w:r>
            <w:r>
              <w:rPr>
                <w:color w:val="000000"/>
                <w:sz w:val="20"/>
                <w:szCs w:val="20"/>
                <w:highlight w:val="white"/>
              </w:rPr>
              <w:t>. This will be at the discretion of the Head of School.</w:t>
            </w:r>
          </w:p>
        </w:tc>
      </w:tr>
      <w:tr w:rsidR="00B53B4F" w14:paraId="7EEBDDEE" w14:textId="77777777">
        <w:tc>
          <w:tcPr>
            <w:tcW w:w="11383" w:type="dxa"/>
          </w:tcPr>
          <w:p w14:paraId="3135FB06" w14:textId="77777777" w:rsidR="00B53B4F" w:rsidRDefault="00437A94">
            <w:pPr>
              <w:spacing w:line="259" w:lineRule="auto"/>
              <w:ind w:left="0" w:firstLine="0"/>
              <w:jc w:val="left"/>
              <w:rPr>
                <w:color w:val="000000"/>
                <w:sz w:val="20"/>
                <w:szCs w:val="20"/>
              </w:rPr>
            </w:pPr>
            <w:r>
              <w:rPr>
                <w:b/>
                <w:color w:val="000000"/>
                <w:sz w:val="20"/>
                <w:szCs w:val="20"/>
              </w:rPr>
              <w:t>Absence</w:t>
            </w:r>
            <w:r>
              <w:rPr>
                <w:color w:val="000000"/>
                <w:sz w:val="20"/>
                <w:szCs w:val="20"/>
              </w:rPr>
              <w:t xml:space="preserve"> – Please inform us of any absence before 2 PM on the day in question to avoid concerns over missing children. Fees are payable irrespective of absence.  You will still pay for sessions that your children do</w:t>
            </w:r>
            <w:r>
              <w:rPr>
                <w:sz w:val="20"/>
                <w:szCs w:val="20"/>
              </w:rPr>
              <w:t xml:space="preserve"> not attend.</w:t>
            </w:r>
          </w:p>
        </w:tc>
      </w:tr>
      <w:tr w:rsidR="00B53B4F" w14:paraId="638E99E0" w14:textId="77777777">
        <w:tc>
          <w:tcPr>
            <w:tcW w:w="11383" w:type="dxa"/>
          </w:tcPr>
          <w:p w14:paraId="39AE01FA" w14:textId="038E2CF9" w:rsidR="00B53B4F" w:rsidRDefault="00437A94">
            <w:pPr>
              <w:spacing w:line="259" w:lineRule="auto"/>
              <w:ind w:left="0" w:firstLine="0"/>
              <w:jc w:val="left"/>
              <w:rPr>
                <w:color w:val="000000"/>
                <w:sz w:val="20"/>
                <w:szCs w:val="20"/>
                <w:highlight w:val="white"/>
              </w:rPr>
            </w:pPr>
            <w:r>
              <w:rPr>
                <w:b/>
                <w:color w:val="000000"/>
                <w:sz w:val="20"/>
                <w:szCs w:val="20"/>
              </w:rPr>
              <w:t>Holidays</w:t>
            </w:r>
            <w:r>
              <w:rPr>
                <w:color w:val="000000"/>
                <w:sz w:val="20"/>
                <w:szCs w:val="20"/>
              </w:rPr>
              <w:t xml:space="preserve"> – Clubs will run during term time only. There will be no provision during school holidays, including bank holidays and school INSET days</w:t>
            </w:r>
            <w:r w:rsidR="00E57AB1">
              <w:rPr>
                <w:color w:val="000000"/>
                <w:sz w:val="20"/>
                <w:szCs w:val="20"/>
              </w:rPr>
              <w:t xml:space="preserve">. </w:t>
            </w:r>
            <w:r w:rsidRPr="00DD28D8">
              <w:rPr>
                <w:b/>
                <w:sz w:val="20"/>
                <w:szCs w:val="20"/>
              </w:rPr>
              <w:t>If you require alternative days and your child is not registered to attend on that day you will need to</w:t>
            </w:r>
            <w:r w:rsidR="0045434F" w:rsidRPr="00DD28D8">
              <w:rPr>
                <w:b/>
                <w:sz w:val="20"/>
                <w:szCs w:val="20"/>
              </w:rPr>
              <w:t xml:space="preserve"> have this </w:t>
            </w:r>
            <w:r w:rsidRPr="00DD28D8">
              <w:rPr>
                <w:b/>
                <w:sz w:val="20"/>
                <w:szCs w:val="20"/>
              </w:rPr>
              <w:t>agreed by a member of the Senior Leadership Team.</w:t>
            </w:r>
            <w:r w:rsidRPr="00DD28D8">
              <w:rPr>
                <w:sz w:val="20"/>
                <w:szCs w:val="20"/>
              </w:rPr>
              <w:t xml:space="preserve"> </w:t>
            </w:r>
            <w:r w:rsidR="0045434F" w:rsidRPr="00DD28D8">
              <w:rPr>
                <w:sz w:val="20"/>
                <w:szCs w:val="20"/>
              </w:rPr>
              <w:t>Ad hoc sessions are subject to availability and advance payment.</w:t>
            </w:r>
          </w:p>
        </w:tc>
      </w:tr>
      <w:tr w:rsidR="00B53B4F" w14:paraId="7C8A786D" w14:textId="77777777">
        <w:tc>
          <w:tcPr>
            <w:tcW w:w="11383" w:type="dxa"/>
          </w:tcPr>
          <w:p w14:paraId="70B22035" w14:textId="77777777" w:rsidR="00B53B4F" w:rsidRDefault="00437A94">
            <w:pPr>
              <w:spacing w:line="259" w:lineRule="auto"/>
              <w:ind w:left="0" w:firstLine="0"/>
              <w:jc w:val="left"/>
              <w:rPr>
                <w:color w:val="000000"/>
                <w:sz w:val="20"/>
                <w:szCs w:val="20"/>
              </w:rPr>
            </w:pPr>
            <w:r>
              <w:rPr>
                <w:b/>
                <w:color w:val="000000"/>
                <w:sz w:val="20"/>
                <w:szCs w:val="20"/>
              </w:rPr>
              <w:t>Insurance</w:t>
            </w:r>
            <w:r>
              <w:rPr>
                <w:color w:val="000000"/>
                <w:sz w:val="20"/>
                <w:szCs w:val="20"/>
              </w:rPr>
              <w:t xml:space="preserve"> – Millennium Primary School has insurance cover including employers and public.</w:t>
            </w:r>
          </w:p>
        </w:tc>
      </w:tr>
      <w:tr w:rsidR="00B53B4F" w14:paraId="5B73DB33" w14:textId="77777777">
        <w:tc>
          <w:tcPr>
            <w:tcW w:w="11383" w:type="dxa"/>
          </w:tcPr>
          <w:p w14:paraId="673AF272" w14:textId="77777777" w:rsidR="00B53B4F" w:rsidRDefault="00437A94">
            <w:pPr>
              <w:spacing w:line="259" w:lineRule="auto"/>
              <w:ind w:left="0" w:firstLine="0"/>
              <w:jc w:val="left"/>
              <w:rPr>
                <w:color w:val="000000"/>
                <w:sz w:val="20"/>
                <w:szCs w:val="20"/>
              </w:rPr>
            </w:pPr>
            <w:r>
              <w:rPr>
                <w:b/>
                <w:color w:val="000000"/>
                <w:sz w:val="20"/>
                <w:szCs w:val="20"/>
              </w:rPr>
              <w:t>Accident procedures</w:t>
            </w:r>
            <w:r>
              <w:rPr>
                <w:color w:val="000000"/>
                <w:sz w:val="20"/>
                <w:szCs w:val="20"/>
              </w:rPr>
              <w:t xml:space="preserve"> – A first aider will administer basic first aid treatment where necessary. Parents will be informed of all accidents. For accidents of a more serious nature involving hospital treatment, all attempts will be made to contact parents but failing this, the </w:t>
            </w:r>
            <w:r>
              <w:rPr>
                <w:sz w:val="20"/>
                <w:szCs w:val="20"/>
              </w:rPr>
              <w:t xml:space="preserve">provision </w:t>
            </w:r>
            <w:r>
              <w:rPr>
                <w:color w:val="000000"/>
                <w:sz w:val="20"/>
                <w:szCs w:val="20"/>
              </w:rPr>
              <w:t xml:space="preserve">requires consent to act on behalf of the parents to authorise any necessary treatment. Parents are requested to inform the </w:t>
            </w:r>
            <w:r>
              <w:rPr>
                <w:sz w:val="20"/>
                <w:szCs w:val="20"/>
              </w:rPr>
              <w:t xml:space="preserve">provision </w:t>
            </w:r>
            <w:r>
              <w:rPr>
                <w:color w:val="000000"/>
                <w:sz w:val="20"/>
                <w:szCs w:val="20"/>
              </w:rPr>
              <w:t xml:space="preserve">of any changes to information held by </w:t>
            </w:r>
            <w:r>
              <w:rPr>
                <w:sz w:val="20"/>
                <w:szCs w:val="20"/>
              </w:rPr>
              <w:t>us</w:t>
            </w:r>
            <w:r>
              <w:rPr>
                <w:color w:val="000000"/>
                <w:sz w:val="20"/>
                <w:szCs w:val="20"/>
              </w:rPr>
              <w:t>.</w:t>
            </w:r>
          </w:p>
        </w:tc>
      </w:tr>
      <w:tr w:rsidR="00B53B4F" w14:paraId="137E6725" w14:textId="77777777">
        <w:tc>
          <w:tcPr>
            <w:tcW w:w="11383" w:type="dxa"/>
          </w:tcPr>
          <w:p w14:paraId="3AD4DF11" w14:textId="35D2C495" w:rsidR="00B53B4F" w:rsidRPr="00940694" w:rsidRDefault="00437A94">
            <w:pPr>
              <w:spacing w:line="259" w:lineRule="auto"/>
              <w:ind w:left="0" w:firstLine="0"/>
              <w:jc w:val="left"/>
              <w:rPr>
                <w:color w:val="000000"/>
                <w:sz w:val="20"/>
                <w:szCs w:val="20"/>
              </w:rPr>
            </w:pPr>
            <w:r>
              <w:rPr>
                <w:b/>
                <w:color w:val="000000"/>
                <w:sz w:val="20"/>
                <w:szCs w:val="20"/>
              </w:rPr>
              <w:t>Safeguarding children</w:t>
            </w:r>
            <w:r>
              <w:rPr>
                <w:color w:val="000000"/>
                <w:sz w:val="20"/>
                <w:szCs w:val="20"/>
              </w:rPr>
              <w:t xml:space="preserve"> – All staff have a statutory obligation under the terms of the 1989 Children’s Act to report any concerns they may have in regard to the children’s health and safety. The schools’ Child Protection Policy can be found on our website</w:t>
            </w:r>
          </w:p>
        </w:tc>
      </w:tr>
      <w:tr w:rsidR="00940694" w14:paraId="0852DF51" w14:textId="77777777">
        <w:tc>
          <w:tcPr>
            <w:tcW w:w="11383" w:type="dxa"/>
          </w:tcPr>
          <w:p w14:paraId="09C29175" w14:textId="47FE9FF8" w:rsidR="00940694" w:rsidRPr="00940694" w:rsidRDefault="00940694" w:rsidP="00940694">
            <w:pPr>
              <w:pStyle w:val="Heading3"/>
              <w:ind w:left="18" w:firstLine="0"/>
              <w:outlineLvl w:val="2"/>
              <w:rPr>
                <w:color w:val="000000"/>
                <w:sz w:val="20"/>
                <w:szCs w:val="20"/>
              </w:rPr>
            </w:pPr>
            <w:r w:rsidRPr="00DD28D8">
              <w:rPr>
                <w:color w:val="000000"/>
                <w:sz w:val="20"/>
                <w:szCs w:val="20"/>
              </w:rPr>
              <w:lastRenderedPageBreak/>
              <w:t xml:space="preserve">Behaviour- </w:t>
            </w:r>
            <w:r w:rsidRPr="00DD28D8">
              <w:rPr>
                <w:b w:val="0"/>
                <w:bCs/>
                <w:color w:val="000000"/>
                <w:sz w:val="20"/>
                <w:szCs w:val="20"/>
              </w:rPr>
              <w:t>The same high standards of behaviour that are expected during the school day also apply during Breakfast and Extended Day Club sessions. If a child’s behaviour during Club is considered unacceptable, parents/carers may be asked to come into school to discuss the concerns and to work with school staff to support the child in improving their behaviour. In more serious cases, and in the interests of the safety and wellbeing of other children, the school reserves the right to exclude a child from the Club—either temporarily or permanently—if their behaviour continues to cause concern.</w:t>
            </w:r>
          </w:p>
        </w:tc>
      </w:tr>
      <w:tr w:rsidR="00B53B4F" w14:paraId="20B89DC0" w14:textId="77777777">
        <w:tc>
          <w:tcPr>
            <w:tcW w:w="11383" w:type="dxa"/>
          </w:tcPr>
          <w:p w14:paraId="7347B35B" w14:textId="77777777" w:rsidR="00B53B4F" w:rsidRDefault="00437A94">
            <w:pPr>
              <w:spacing w:line="259" w:lineRule="auto"/>
              <w:ind w:left="0" w:firstLine="0"/>
              <w:jc w:val="left"/>
              <w:rPr>
                <w:b/>
                <w:color w:val="000000"/>
                <w:sz w:val="20"/>
                <w:szCs w:val="20"/>
              </w:rPr>
            </w:pPr>
            <w:r>
              <w:rPr>
                <w:b/>
                <w:color w:val="000000"/>
                <w:sz w:val="20"/>
                <w:szCs w:val="20"/>
              </w:rPr>
              <w:t>Child health records</w:t>
            </w:r>
            <w:r>
              <w:rPr>
                <w:color w:val="000000"/>
                <w:sz w:val="20"/>
                <w:szCs w:val="20"/>
              </w:rPr>
              <w:t xml:space="preserve"> – </w:t>
            </w:r>
            <w:r w:rsidRPr="00DD28D8">
              <w:rPr>
                <w:bCs/>
                <w:color w:val="000000"/>
                <w:sz w:val="20"/>
                <w:szCs w:val="20"/>
              </w:rPr>
              <w:t>We require emergency contact names and medical information regarding allergies, dietary needs or</w:t>
            </w:r>
            <w:r w:rsidRPr="00DD28D8">
              <w:rPr>
                <w:bCs/>
                <w:sz w:val="20"/>
                <w:szCs w:val="20"/>
              </w:rPr>
              <w:t xml:space="preserve"> </w:t>
            </w:r>
            <w:r w:rsidRPr="00DD28D8">
              <w:rPr>
                <w:bCs/>
                <w:color w:val="000000"/>
                <w:sz w:val="20"/>
                <w:szCs w:val="20"/>
              </w:rPr>
              <w:t>special requirements.</w:t>
            </w:r>
            <w:r>
              <w:rPr>
                <w:b/>
                <w:color w:val="000000"/>
                <w:sz w:val="20"/>
                <w:szCs w:val="20"/>
              </w:rPr>
              <w:t xml:space="preserve"> </w:t>
            </w:r>
          </w:p>
        </w:tc>
      </w:tr>
      <w:tr w:rsidR="00B53B4F" w14:paraId="43939EBD" w14:textId="77777777">
        <w:tc>
          <w:tcPr>
            <w:tcW w:w="11383" w:type="dxa"/>
          </w:tcPr>
          <w:p w14:paraId="6588939B" w14:textId="77777777" w:rsidR="00B53B4F" w:rsidRDefault="00437A94">
            <w:pPr>
              <w:spacing w:line="259" w:lineRule="auto"/>
              <w:ind w:left="0" w:firstLine="0"/>
              <w:jc w:val="left"/>
              <w:rPr>
                <w:color w:val="000000"/>
                <w:sz w:val="20"/>
                <w:szCs w:val="20"/>
              </w:rPr>
            </w:pPr>
            <w:r>
              <w:rPr>
                <w:b/>
                <w:color w:val="000000"/>
                <w:sz w:val="20"/>
                <w:szCs w:val="20"/>
              </w:rPr>
              <w:t>Medicine consent forms</w:t>
            </w:r>
            <w:r>
              <w:rPr>
                <w:color w:val="000000"/>
                <w:sz w:val="20"/>
                <w:szCs w:val="20"/>
              </w:rPr>
              <w:t xml:space="preserve"> – Staff will administer prescribed medicines if parents have completed the school medical consent form.</w:t>
            </w:r>
          </w:p>
        </w:tc>
      </w:tr>
      <w:tr w:rsidR="00B53B4F" w14:paraId="028BC5C7" w14:textId="77777777">
        <w:tc>
          <w:tcPr>
            <w:tcW w:w="11383" w:type="dxa"/>
          </w:tcPr>
          <w:p w14:paraId="113D950D" w14:textId="77777777" w:rsidR="00B53B4F" w:rsidRDefault="00437A94">
            <w:pPr>
              <w:spacing w:line="259" w:lineRule="auto"/>
              <w:ind w:left="0" w:firstLine="0"/>
              <w:jc w:val="left"/>
              <w:rPr>
                <w:color w:val="000000"/>
                <w:sz w:val="20"/>
                <w:szCs w:val="20"/>
              </w:rPr>
            </w:pPr>
            <w:r>
              <w:rPr>
                <w:b/>
                <w:color w:val="000000"/>
                <w:sz w:val="20"/>
                <w:szCs w:val="20"/>
              </w:rPr>
              <w:t>Illness</w:t>
            </w:r>
            <w:r>
              <w:rPr>
                <w:color w:val="000000"/>
                <w:sz w:val="20"/>
                <w:szCs w:val="20"/>
              </w:rPr>
              <w:t xml:space="preserve"> – Parents are requested not to send their child to the </w:t>
            </w:r>
            <w:r>
              <w:rPr>
                <w:sz w:val="20"/>
                <w:szCs w:val="20"/>
              </w:rPr>
              <w:t xml:space="preserve">provision </w:t>
            </w:r>
            <w:r>
              <w:rPr>
                <w:color w:val="000000"/>
                <w:sz w:val="20"/>
                <w:szCs w:val="20"/>
              </w:rPr>
              <w:t xml:space="preserve">if they are suffering from any infectious disease or if they are not feeling well enough to attend. The </w:t>
            </w:r>
            <w:r>
              <w:rPr>
                <w:sz w:val="20"/>
                <w:szCs w:val="20"/>
              </w:rPr>
              <w:t xml:space="preserve">provision </w:t>
            </w:r>
            <w:r>
              <w:rPr>
                <w:color w:val="000000"/>
                <w:sz w:val="20"/>
                <w:szCs w:val="20"/>
              </w:rPr>
              <w:t xml:space="preserve">has a realistic and sympathetic understanding to the needs of working parents but reserves the right to contact parents if their child becomes ill during </w:t>
            </w:r>
            <w:r>
              <w:rPr>
                <w:sz w:val="20"/>
                <w:szCs w:val="20"/>
              </w:rPr>
              <w:t xml:space="preserve">provision </w:t>
            </w:r>
            <w:r>
              <w:rPr>
                <w:color w:val="000000"/>
                <w:sz w:val="20"/>
                <w:szCs w:val="20"/>
              </w:rPr>
              <w:t xml:space="preserve">hours. Parents are requested to inform the club if their child contracts any (normal childhood) ailment or disease. The </w:t>
            </w:r>
            <w:r>
              <w:rPr>
                <w:sz w:val="20"/>
                <w:szCs w:val="20"/>
              </w:rPr>
              <w:t xml:space="preserve">provision </w:t>
            </w:r>
            <w:r>
              <w:rPr>
                <w:color w:val="000000"/>
                <w:sz w:val="20"/>
                <w:szCs w:val="20"/>
              </w:rPr>
              <w:t>must be informed of any illness which may prove dangerous to other children. No discounts are given for absence due to sickness unless by arrangement for longer term illnesses.</w:t>
            </w:r>
          </w:p>
        </w:tc>
      </w:tr>
      <w:tr w:rsidR="00B53B4F" w14:paraId="7677BEFE" w14:textId="77777777">
        <w:tc>
          <w:tcPr>
            <w:tcW w:w="11383" w:type="dxa"/>
          </w:tcPr>
          <w:p w14:paraId="472F23A8" w14:textId="77777777" w:rsidR="00B53B4F" w:rsidRDefault="00437A94">
            <w:pPr>
              <w:spacing w:line="259" w:lineRule="auto"/>
              <w:ind w:left="0" w:firstLine="0"/>
              <w:jc w:val="left"/>
              <w:rPr>
                <w:b/>
                <w:color w:val="000000"/>
                <w:sz w:val="20"/>
                <w:szCs w:val="20"/>
                <w:highlight w:val="white"/>
              </w:rPr>
            </w:pPr>
            <w:r>
              <w:rPr>
                <w:b/>
                <w:color w:val="000000"/>
                <w:sz w:val="20"/>
                <w:szCs w:val="20"/>
              </w:rPr>
              <w:t>Security</w:t>
            </w:r>
            <w:r>
              <w:rPr>
                <w:color w:val="000000"/>
                <w:sz w:val="20"/>
                <w:szCs w:val="20"/>
              </w:rPr>
              <w:t xml:space="preserve"> – Under no circumstance will a child be allowed to leave the club with anyone unknown to club staff unless previously discussed with the parent or guardian. If parents make prior arrangements by telephone, the club will require the name, address and telephone number of the nominated person.  </w:t>
            </w:r>
            <w:r>
              <w:rPr>
                <w:b/>
                <w:color w:val="000000"/>
                <w:sz w:val="20"/>
                <w:szCs w:val="20"/>
                <w:highlight w:val="white"/>
              </w:rPr>
              <w:t xml:space="preserve">If another adult is collecting your child from Extended </w:t>
            </w:r>
            <w:r>
              <w:rPr>
                <w:b/>
                <w:sz w:val="20"/>
                <w:szCs w:val="20"/>
                <w:highlight w:val="white"/>
              </w:rPr>
              <w:t>D</w:t>
            </w:r>
            <w:r>
              <w:rPr>
                <w:b/>
                <w:color w:val="000000"/>
                <w:sz w:val="20"/>
                <w:szCs w:val="20"/>
                <w:highlight w:val="white"/>
              </w:rPr>
              <w:t xml:space="preserve">ay </w:t>
            </w:r>
            <w:r>
              <w:rPr>
                <w:b/>
                <w:sz w:val="20"/>
                <w:szCs w:val="20"/>
                <w:highlight w:val="white"/>
              </w:rPr>
              <w:t>and</w:t>
            </w:r>
            <w:r>
              <w:rPr>
                <w:b/>
                <w:color w:val="000000"/>
                <w:sz w:val="20"/>
                <w:szCs w:val="20"/>
                <w:highlight w:val="white"/>
              </w:rPr>
              <w:t xml:space="preserve"> they are not a contact on the school system</w:t>
            </w:r>
            <w:r>
              <w:rPr>
                <w:b/>
                <w:sz w:val="20"/>
                <w:szCs w:val="20"/>
                <w:highlight w:val="white"/>
              </w:rPr>
              <w:t>,</w:t>
            </w:r>
            <w:r>
              <w:rPr>
                <w:b/>
                <w:color w:val="000000"/>
                <w:sz w:val="20"/>
                <w:szCs w:val="20"/>
                <w:highlight w:val="white"/>
              </w:rPr>
              <w:t xml:space="preserve"> </w:t>
            </w:r>
            <w:r>
              <w:rPr>
                <w:b/>
                <w:sz w:val="20"/>
                <w:szCs w:val="20"/>
                <w:highlight w:val="white"/>
              </w:rPr>
              <w:t>w</w:t>
            </w:r>
            <w:r>
              <w:rPr>
                <w:b/>
                <w:color w:val="000000"/>
                <w:sz w:val="20"/>
                <w:szCs w:val="20"/>
                <w:highlight w:val="white"/>
              </w:rPr>
              <w:t xml:space="preserve">e require notice by 3:30 PM that day of the full </w:t>
            </w:r>
            <w:r>
              <w:rPr>
                <w:b/>
                <w:sz w:val="20"/>
                <w:szCs w:val="20"/>
                <w:highlight w:val="white"/>
              </w:rPr>
              <w:t xml:space="preserve">name of the person collecting your child and you will also need to provide that person with the school password for that day in order to collect. Please note passwords are different each day. </w:t>
            </w:r>
          </w:p>
        </w:tc>
      </w:tr>
      <w:tr w:rsidR="00B53B4F" w14:paraId="3EF9F09F" w14:textId="77777777">
        <w:tc>
          <w:tcPr>
            <w:tcW w:w="11383" w:type="dxa"/>
          </w:tcPr>
          <w:p w14:paraId="6AE71ABF" w14:textId="77777777" w:rsidR="00B53B4F" w:rsidRDefault="00437A94">
            <w:pPr>
              <w:spacing w:line="259" w:lineRule="auto"/>
              <w:ind w:left="0" w:firstLine="0"/>
              <w:jc w:val="left"/>
              <w:rPr>
                <w:color w:val="000000"/>
                <w:sz w:val="20"/>
                <w:szCs w:val="20"/>
              </w:rPr>
            </w:pPr>
            <w:r>
              <w:rPr>
                <w:b/>
                <w:color w:val="000000"/>
                <w:sz w:val="20"/>
                <w:szCs w:val="20"/>
              </w:rPr>
              <w:t>Parking</w:t>
            </w:r>
            <w:r>
              <w:rPr>
                <w:color w:val="000000"/>
                <w:sz w:val="20"/>
                <w:szCs w:val="20"/>
              </w:rPr>
              <w:t xml:space="preserve"> – There is no parking on site.</w:t>
            </w:r>
          </w:p>
        </w:tc>
      </w:tr>
      <w:tr w:rsidR="00B53B4F" w14:paraId="70CEB769" w14:textId="77777777">
        <w:tc>
          <w:tcPr>
            <w:tcW w:w="11383" w:type="dxa"/>
          </w:tcPr>
          <w:p w14:paraId="1590D882" w14:textId="77777777" w:rsidR="00B53B4F" w:rsidRDefault="00437A94">
            <w:pPr>
              <w:spacing w:line="259" w:lineRule="auto"/>
              <w:ind w:left="0" w:firstLine="0"/>
              <w:jc w:val="left"/>
              <w:rPr>
                <w:color w:val="000000"/>
                <w:sz w:val="20"/>
                <w:szCs w:val="20"/>
              </w:rPr>
            </w:pPr>
            <w:r>
              <w:rPr>
                <w:b/>
                <w:color w:val="000000"/>
                <w:sz w:val="20"/>
                <w:szCs w:val="20"/>
              </w:rPr>
              <w:t>Emergency closure</w:t>
            </w:r>
            <w:r>
              <w:rPr>
                <w:color w:val="000000"/>
                <w:sz w:val="20"/>
                <w:szCs w:val="20"/>
              </w:rPr>
              <w:t xml:space="preserve"> – In the event of an emergency such as fire or adverse conditions such as the failure of the central heating system or emergency closure of the school, the club will be unable to offer a fee reduction in these circumstances, although alternative sessions may be offered free of charge.</w:t>
            </w:r>
          </w:p>
        </w:tc>
      </w:tr>
    </w:tbl>
    <w:p w14:paraId="455F1C39" w14:textId="77777777" w:rsidR="00B53B4F" w:rsidRDefault="00B53B4F">
      <w:pPr>
        <w:spacing w:after="0" w:line="259" w:lineRule="auto"/>
        <w:ind w:left="0" w:firstLine="0"/>
        <w:jc w:val="left"/>
        <w:rPr>
          <w:color w:val="0070C0"/>
        </w:rPr>
      </w:pPr>
    </w:p>
    <w:sectPr w:rsidR="00B53B4F">
      <w:pgSz w:w="11920" w:h="16860"/>
      <w:pgMar w:top="283"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B4F"/>
    <w:rsid w:val="00437A94"/>
    <w:rsid w:val="0045434F"/>
    <w:rsid w:val="00940694"/>
    <w:rsid w:val="009B1850"/>
    <w:rsid w:val="00B53B4F"/>
    <w:rsid w:val="00DD230F"/>
    <w:rsid w:val="00DD28D8"/>
    <w:rsid w:val="00DE1F41"/>
    <w:rsid w:val="00E57AB1"/>
    <w:rsid w:val="00F37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111FC"/>
  <w15:docId w15:val="{8DCD4E81-682A-4ACA-BDF9-D09ABF6C3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mic Sans MS" w:eastAsia="Comic Sans MS" w:hAnsi="Comic Sans MS" w:cs="Comic Sans MS"/>
        <w:sz w:val="24"/>
        <w:szCs w:val="24"/>
        <w:lang w:val="en-GB" w:eastAsia="en-GB" w:bidi="ar-SA"/>
      </w:rPr>
    </w:rPrDefault>
    <w:pPrDefault>
      <w:pPr>
        <w:spacing w:after="5" w:line="248" w:lineRule="auto"/>
        <w:ind w:left="28" w:hanging="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line="259" w:lineRule="auto"/>
      <w:ind w:left="61"/>
      <w:jc w:val="left"/>
      <w:outlineLvl w:val="0"/>
    </w:pPr>
    <w:rPr>
      <w:b/>
      <w:color w:val="000000"/>
      <w:u w:val="single"/>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character" w:styleId="Strong">
    <w:name w:val="Strong"/>
    <w:basedOn w:val="DefaultParagraphFont"/>
    <w:uiPriority w:val="22"/>
    <w:qFormat/>
    <w:rsid w:val="00940694"/>
    <w:rPr>
      <w:b/>
      <w:bCs/>
    </w:rPr>
  </w:style>
  <w:style w:type="paragraph" w:styleId="NormalWeb">
    <w:name w:val="Normal (Web)"/>
    <w:basedOn w:val="Normal"/>
    <w:uiPriority w:val="99"/>
    <w:unhideWhenUsed/>
    <w:rsid w:val="00940694"/>
    <w:pPr>
      <w:spacing w:before="100" w:beforeAutospacing="1" w:after="100" w:afterAutospacing="1" w:line="240" w:lineRule="auto"/>
      <w:ind w:left="0" w:firstLine="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925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1091</Words>
  <Characters>6223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McGrane</dc:creator>
  <cp:lastModifiedBy>A Bellou</cp:lastModifiedBy>
  <cp:revision>2</cp:revision>
  <dcterms:created xsi:type="dcterms:W3CDTF">2025-11-17T12:04:00Z</dcterms:created>
  <dcterms:modified xsi:type="dcterms:W3CDTF">2025-11-17T12:04:00Z</dcterms:modified>
</cp:coreProperties>
</file>